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0FE" w:rsidRDefault="00C70871" w:rsidP="00410427">
      <w:pPr>
        <w:ind w:left="284" w:hanging="284"/>
      </w:pPr>
      <w:r>
        <w:rPr>
          <w:noProof/>
          <w:lang w:eastAsia="tr-TR"/>
        </w:rPr>
        <w:drawing>
          <wp:anchor distT="0" distB="0" distL="114300" distR="114300" simplePos="0" relativeHeight="251658240" behindDoc="1" locked="0" layoutInCell="1" allowOverlap="1">
            <wp:simplePos x="0" y="0"/>
            <wp:positionH relativeFrom="margin">
              <wp:posOffset>1581150</wp:posOffset>
            </wp:positionH>
            <wp:positionV relativeFrom="paragraph">
              <wp:posOffset>-9525</wp:posOffset>
            </wp:positionV>
            <wp:extent cx="3581400" cy="4318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1400" cy="431800"/>
                    </a:xfrm>
                    <a:prstGeom prst="rect">
                      <a:avLst/>
                    </a:prstGeom>
                    <a:noFill/>
                    <a:ln>
                      <a:noFill/>
                    </a:ln>
                  </pic:spPr>
                </pic:pic>
              </a:graphicData>
            </a:graphic>
          </wp:anchor>
        </w:drawing>
      </w:r>
    </w:p>
    <w:p w:rsidR="00033229" w:rsidRDefault="00033229" w:rsidP="00410427">
      <w:pPr>
        <w:ind w:left="284" w:hanging="284"/>
      </w:pPr>
    </w:p>
    <w:p w:rsidR="00033229" w:rsidRDefault="00033229" w:rsidP="00410427">
      <w:pPr>
        <w:ind w:left="284" w:hanging="284"/>
      </w:pPr>
    </w:p>
    <w:p w:rsidR="006A76C7" w:rsidRDefault="006F1E7E" w:rsidP="00410427">
      <w:pPr>
        <w:pStyle w:val="Default"/>
        <w:tabs>
          <w:tab w:val="left" w:pos="2496"/>
        </w:tabs>
        <w:ind w:left="284" w:hanging="284"/>
        <w:rPr>
          <w:rFonts w:eastAsia="Times New Roman"/>
          <w:color w:val="333333"/>
          <w:sz w:val="22"/>
          <w:szCs w:val="22"/>
          <w:lang w:eastAsia="tr-TR"/>
        </w:rPr>
      </w:pPr>
      <w:r>
        <w:rPr>
          <w:noProof/>
          <w:lang w:eastAsia="tr-T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54610</wp:posOffset>
                </wp:positionV>
                <wp:extent cx="4219575" cy="314325"/>
                <wp:effectExtent l="0" t="0" r="0" b="952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9575" cy="31432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661AD8" w:rsidRPr="00B44075" w:rsidRDefault="008B070E" w:rsidP="00661AD8">
                            <w:pPr>
                              <w:rPr>
                                <w:rFonts w:ascii="Times New Roman" w:hAnsi="Times New Roman" w:cs="Times New Roman"/>
                                <w:b/>
                                <w:sz w:val="28"/>
                                <w:szCs w:val="28"/>
                              </w:rPr>
                            </w:pPr>
                            <w:r w:rsidRPr="00B44075">
                              <w:rPr>
                                <w:rFonts w:ascii="Times New Roman" w:hAnsi="Times New Roman" w:cs="Times New Roman"/>
                                <w:b/>
                                <w:sz w:val="28"/>
                                <w:szCs w:val="28"/>
                              </w:rPr>
                              <w:t xml:space="preserve">         </w:t>
                            </w:r>
                            <w:r w:rsidRPr="00B44075">
                              <w:rPr>
                                <w:rFonts w:ascii="Times New Roman" w:hAnsi="Times New Roman" w:cs="Times New Roman"/>
                                <w:b/>
                                <w:sz w:val="28"/>
                                <w:szCs w:val="28"/>
                                <w:highlight w:val="yellow"/>
                              </w:rPr>
                              <w:t xml:space="preserve">2019 </w:t>
                            </w:r>
                            <w:r w:rsidR="00C67E23" w:rsidRPr="00B44075">
                              <w:rPr>
                                <w:rFonts w:ascii="Times New Roman" w:hAnsi="Times New Roman" w:cs="Times New Roman"/>
                                <w:b/>
                                <w:sz w:val="28"/>
                                <w:szCs w:val="28"/>
                                <w:highlight w:val="yellow"/>
                              </w:rPr>
                              <w:t xml:space="preserve">İZÜ </w:t>
                            </w:r>
                            <w:r w:rsidRPr="00B44075">
                              <w:rPr>
                                <w:rFonts w:ascii="Times New Roman" w:hAnsi="Times New Roman" w:cs="Times New Roman"/>
                                <w:b/>
                                <w:sz w:val="28"/>
                                <w:szCs w:val="28"/>
                                <w:highlight w:val="yellow"/>
                              </w:rPr>
                              <w:t>ÇİM VOLEYBOLU</w:t>
                            </w:r>
                            <w:r w:rsidR="00B44075" w:rsidRPr="00B44075">
                              <w:rPr>
                                <w:rFonts w:ascii="Times New Roman" w:hAnsi="Times New Roman" w:cs="Times New Roman"/>
                                <w:b/>
                                <w:sz w:val="28"/>
                                <w:szCs w:val="28"/>
                                <w:highlight w:val="yellow"/>
                              </w:rPr>
                              <w:t xml:space="preserve"> TURNUVASI</w:t>
                            </w:r>
                          </w:p>
                          <w:p w:rsidR="006A76C7" w:rsidRPr="00FC4553" w:rsidRDefault="006A76C7" w:rsidP="00661AD8">
                            <w:pPr>
                              <w:rPr>
                                <w:rFonts w:ascii="Arial Narrow" w:hAnsi="Arial Narrow"/>
                                <w:sz w:val="28"/>
                                <w:szCs w:val="28"/>
                              </w:rPr>
                            </w:pPr>
                          </w:p>
                          <w:p w:rsidR="00FC4553" w:rsidRPr="00FC4553" w:rsidRDefault="00FC4553" w:rsidP="00E82751">
                            <w:pPr>
                              <w:jc w:val="center"/>
                              <w:rPr>
                                <w:rFonts w:ascii="Arial Narrow" w:hAnsi="Arial Narrow"/>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4.3pt;width:332.25pt;height:24.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" filled="f" stroked="f">
                <v:path arrowok="t"/>
                <v:textbox>
                  <w:txbxContent>
                    <w:p w:rsidR="00661AD8" w:rsidRPr="00B44075" w:rsidRDefault="008B070E" w:rsidP="00661AD8">
                      <w:pPr>
                        <w:rPr>
                          <w:rFonts w:ascii="Times New Roman" w:hAnsi="Times New Roman" w:cs="Times New Roman"/>
                          <w:b/>
                          <w:sz w:val="28"/>
                          <w:szCs w:val="28"/>
                        </w:rPr>
                      </w:pPr>
                      <w:r w:rsidRPr="00B44075">
                        <w:rPr>
                          <w:rFonts w:ascii="Times New Roman" w:hAnsi="Times New Roman" w:cs="Times New Roman"/>
                          <w:b/>
                          <w:sz w:val="28"/>
                          <w:szCs w:val="28"/>
                        </w:rPr>
                        <w:t xml:space="preserve">         </w:t>
                      </w:r>
                      <w:r w:rsidRPr="00B44075">
                        <w:rPr>
                          <w:rFonts w:ascii="Times New Roman" w:hAnsi="Times New Roman" w:cs="Times New Roman"/>
                          <w:b/>
                          <w:sz w:val="28"/>
                          <w:szCs w:val="28"/>
                          <w:highlight w:val="yellow"/>
                        </w:rPr>
                        <w:t xml:space="preserve">2019 </w:t>
                      </w:r>
                      <w:r w:rsidR="00C67E23" w:rsidRPr="00B44075">
                        <w:rPr>
                          <w:rFonts w:ascii="Times New Roman" w:hAnsi="Times New Roman" w:cs="Times New Roman"/>
                          <w:b/>
                          <w:sz w:val="28"/>
                          <w:szCs w:val="28"/>
                          <w:highlight w:val="yellow"/>
                        </w:rPr>
                        <w:t xml:space="preserve">İZÜ </w:t>
                      </w:r>
                      <w:r w:rsidRPr="00B44075">
                        <w:rPr>
                          <w:rFonts w:ascii="Times New Roman" w:hAnsi="Times New Roman" w:cs="Times New Roman"/>
                          <w:b/>
                          <w:sz w:val="28"/>
                          <w:szCs w:val="28"/>
                          <w:highlight w:val="yellow"/>
                        </w:rPr>
                        <w:t>ÇİM VOLEYBOLU</w:t>
                      </w:r>
                      <w:r w:rsidR="00B44075" w:rsidRPr="00B44075">
                        <w:rPr>
                          <w:rFonts w:ascii="Times New Roman" w:hAnsi="Times New Roman" w:cs="Times New Roman"/>
                          <w:b/>
                          <w:sz w:val="28"/>
                          <w:szCs w:val="28"/>
                          <w:highlight w:val="yellow"/>
                        </w:rPr>
                        <w:t xml:space="preserve"> TURNUVASI</w:t>
                      </w:r>
                    </w:p>
                    <w:p w:rsidR="006A76C7" w:rsidRPr="00FC4553" w:rsidRDefault="006A76C7" w:rsidP="00661AD8">
                      <w:pPr>
                        <w:rPr>
                          <w:rFonts w:ascii="Arial Narrow" w:hAnsi="Arial Narrow"/>
                          <w:sz w:val="28"/>
                          <w:szCs w:val="28"/>
                        </w:rPr>
                      </w:pPr>
                    </w:p>
                    <w:p w:rsidR="00FC4553" w:rsidRPr="00FC4553" w:rsidRDefault="00FC4553" w:rsidP="00E82751">
                      <w:pPr>
                        <w:jc w:val="center"/>
                        <w:rPr>
                          <w:rFonts w:ascii="Arial Narrow" w:hAnsi="Arial Narrow"/>
                          <w:sz w:val="28"/>
                          <w:szCs w:val="28"/>
                        </w:rPr>
                      </w:pPr>
                    </w:p>
                  </w:txbxContent>
                </v:textbox>
                <w10:wrap type="square" anchorx="margin"/>
              </v:shape>
            </w:pict>
          </mc:Fallback>
        </mc:AlternateContent>
      </w:r>
    </w:p>
    <w:p w:rsidR="006A76C7" w:rsidRDefault="006A76C7" w:rsidP="00410427">
      <w:pPr>
        <w:pStyle w:val="Default"/>
        <w:tabs>
          <w:tab w:val="left" w:pos="2496"/>
        </w:tabs>
        <w:ind w:left="284" w:hanging="284"/>
        <w:rPr>
          <w:sz w:val="22"/>
          <w:szCs w:val="22"/>
        </w:rPr>
      </w:pPr>
    </w:p>
    <w:p w:rsidR="006A76C7" w:rsidRDefault="006A76C7" w:rsidP="00410427">
      <w:pPr>
        <w:pStyle w:val="Default"/>
        <w:ind w:left="284" w:hanging="284"/>
        <w:rPr>
          <w:b/>
          <w:bCs/>
          <w:sz w:val="23"/>
          <w:szCs w:val="23"/>
        </w:rPr>
      </w:pPr>
    </w:p>
    <w:p w:rsidR="001220B1" w:rsidRPr="00B44075" w:rsidRDefault="00410427" w:rsidP="00410427">
      <w:pPr>
        <w:pStyle w:val="Default"/>
        <w:ind w:left="284" w:hanging="284"/>
        <w:rPr>
          <w:rStyle w:val="Gl"/>
          <w:color w:val="333333"/>
          <w:sz w:val="18"/>
          <w:szCs w:val="18"/>
          <w:bdr w:val="none" w:sz="0" w:space="0" w:color="auto" w:frame="1"/>
          <w:shd w:val="clear" w:color="auto" w:fill="FFFFFF"/>
        </w:rPr>
      </w:pPr>
      <w:r>
        <w:rPr>
          <w:rStyle w:val="Gl"/>
          <w:rFonts w:ascii="Arial" w:hAnsi="Arial" w:cs="Arial"/>
          <w:color w:val="333333"/>
          <w:sz w:val="18"/>
          <w:szCs w:val="18"/>
          <w:bdr w:val="none" w:sz="0" w:space="0" w:color="auto" w:frame="1"/>
          <w:shd w:val="clear" w:color="auto" w:fill="FFFFFF"/>
        </w:rPr>
        <w:t xml:space="preserve">                                                                           </w:t>
      </w:r>
      <w:r w:rsidR="00B44075">
        <w:rPr>
          <w:rStyle w:val="Gl"/>
          <w:rFonts w:ascii="Arial" w:hAnsi="Arial" w:cs="Arial"/>
          <w:color w:val="333333"/>
          <w:sz w:val="18"/>
          <w:szCs w:val="18"/>
          <w:bdr w:val="none" w:sz="0" w:space="0" w:color="auto" w:frame="1"/>
          <w:shd w:val="clear" w:color="auto" w:fill="FFFFFF"/>
        </w:rPr>
        <w:t xml:space="preserve">       </w:t>
      </w:r>
      <w:r>
        <w:rPr>
          <w:rStyle w:val="Gl"/>
          <w:rFonts w:ascii="Arial" w:hAnsi="Arial" w:cs="Arial"/>
          <w:color w:val="333333"/>
          <w:sz w:val="18"/>
          <w:szCs w:val="18"/>
          <w:bdr w:val="none" w:sz="0" w:space="0" w:color="auto" w:frame="1"/>
          <w:shd w:val="clear" w:color="auto" w:fill="FFFFFF"/>
        </w:rPr>
        <w:t xml:space="preserve">   </w:t>
      </w:r>
      <w:r w:rsidR="006A76C7" w:rsidRPr="00B44075">
        <w:rPr>
          <w:rStyle w:val="Gl"/>
          <w:color w:val="000000" w:themeColor="text1"/>
          <w:sz w:val="20"/>
          <w:szCs w:val="18"/>
          <w:bdr w:val="none" w:sz="0" w:space="0" w:color="auto" w:frame="1"/>
          <w:shd w:val="clear" w:color="auto" w:fill="FFFFFF"/>
        </w:rPr>
        <w:t>TURNUVA KURALLARI</w:t>
      </w:r>
    </w:p>
    <w:p w:rsidR="00F11BD7" w:rsidRPr="00F11BD7" w:rsidRDefault="00F11BD7" w:rsidP="00410427">
      <w:pPr>
        <w:pStyle w:val="Default"/>
        <w:ind w:left="284" w:hanging="284"/>
        <w:rPr>
          <w:sz w:val="22"/>
          <w:szCs w:val="22"/>
        </w:rPr>
      </w:pPr>
    </w:p>
    <w:p w:rsidR="00FE4228" w:rsidRPr="00B44075" w:rsidRDefault="00BB0C06" w:rsidP="00B44075">
      <w:pPr>
        <w:pStyle w:val="Default"/>
        <w:numPr>
          <w:ilvl w:val="0"/>
          <w:numId w:val="11"/>
        </w:numPr>
        <w:spacing w:line="360" w:lineRule="auto"/>
        <w:ind w:left="284" w:hanging="284"/>
        <w:jc w:val="both"/>
        <w:rPr>
          <w:rFonts w:eastAsia="Times New Roman"/>
          <w:color w:val="000000" w:themeColor="text1"/>
          <w:sz w:val="22"/>
          <w:szCs w:val="22"/>
          <w:lang w:eastAsia="tr-TR"/>
        </w:rPr>
      </w:pPr>
      <w:r w:rsidRPr="00B44075">
        <w:rPr>
          <w:rFonts w:eastAsia="Times New Roman"/>
          <w:color w:val="000000" w:themeColor="text1"/>
          <w:sz w:val="22"/>
          <w:szCs w:val="22"/>
          <w:lang w:eastAsia="tr-TR"/>
        </w:rPr>
        <w:t>Müsabakalara sadece İstanbul Sabahattin Zaim Üniversitesinin akademik, idari personel, lisans ve yüksek lisans, doktora ve mezun öğrencileri katılabilir.</w:t>
      </w:r>
    </w:p>
    <w:p w:rsidR="00FE4228" w:rsidRPr="00B44075" w:rsidRDefault="008F6DC6" w:rsidP="00B44075">
      <w:pPr>
        <w:pStyle w:val="Default"/>
        <w:numPr>
          <w:ilvl w:val="0"/>
          <w:numId w:val="11"/>
        </w:numPr>
        <w:spacing w:line="360" w:lineRule="auto"/>
        <w:ind w:left="284" w:hanging="284"/>
        <w:jc w:val="both"/>
        <w:rPr>
          <w:rFonts w:eastAsia="Times New Roman"/>
          <w:color w:val="000000" w:themeColor="text1"/>
          <w:sz w:val="22"/>
          <w:szCs w:val="22"/>
          <w:lang w:eastAsia="tr-TR"/>
        </w:rPr>
      </w:pPr>
      <w:r w:rsidRPr="00B44075">
        <w:rPr>
          <w:rFonts w:eastAsia="Times New Roman"/>
          <w:color w:val="000000" w:themeColor="text1"/>
          <w:sz w:val="22"/>
          <w:szCs w:val="22"/>
          <w:lang w:eastAsia="tr-TR"/>
        </w:rPr>
        <w:t xml:space="preserve">Katılım Ücreti takım başı, </w:t>
      </w:r>
      <w:r w:rsidR="00F83176" w:rsidRPr="00B44075">
        <w:rPr>
          <w:rFonts w:eastAsia="Times New Roman"/>
          <w:b/>
          <w:color w:val="000000" w:themeColor="text1"/>
          <w:sz w:val="22"/>
          <w:szCs w:val="22"/>
          <w:u w:val="single"/>
          <w:lang w:eastAsia="tr-TR"/>
        </w:rPr>
        <w:t xml:space="preserve">20 </w:t>
      </w:r>
      <w:r w:rsidRPr="00B44075">
        <w:rPr>
          <w:rFonts w:eastAsia="Times New Roman"/>
          <w:b/>
          <w:color w:val="000000" w:themeColor="text1"/>
          <w:sz w:val="22"/>
          <w:szCs w:val="22"/>
          <w:u w:val="single"/>
          <w:lang w:eastAsia="tr-TR"/>
        </w:rPr>
        <w:t>TL’dir.</w:t>
      </w:r>
      <w:bookmarkStart w:id="0" w:name="_GoBack"/>
      <w:bookmarkEnd w:id="0"/>
    </w:p>
    <w:p w:rsidR="006928F1" w:rsidRPr="00B44075" w:rsidRDefault="007E6268" w:rsidP="00B44075">
      <w:pPr>
        <w:pStyle w:val="Default"/>
        <w:numPr>
          <w:ilvl w:val="0"/>
          <w:numId w:val="11"/>
        </w:numPr>
        <w:spacing w:line="360" w:lineRule="auto"/>
        <w:ind w:left="284" w:hanging="284"/>
        <w:jc w:val="both"/>
        <w:rPr>
          <w:rFonts w:eastAsia="Times New Roman"/>
          <w:color w:val="000000" w:themeColor="text1"/>
          <w:sz w:val="22"/>
          <w:szCs w:val="22"/>
          <w:lang w:eastAsia="tr-TR"/>
        </w:rPr>
      </w:pPr>
      <w:r w:rsidRPr="00B44075">
        <w:rPr>
          <w:rFonts w:eastAsia="Times New Roman"/>
          <w:color w:val="000000" w:themeColor="text1"/>
          <w:sz w:val="22"/>
          <w:szCs w:val="22"/>
          <w:lang w:eastAsia="tr-TR"/>
        </w:rPr>
        <w:t xml:space="preserve">Kura çekimine kadar belirtilen işlemleri tamamlamayan, katılım bedelini ödemeyen takımlar hiçbir hak iddia edemezler. Kura çekimine </w:t>
      </w:r>
      <w:r w:rsidRPr="00B44075">
        <w:rPr>
          <w:rFonts w:eastAsia="Times New Roman"/>
          <w:b/>
          <w:color w:val="000000" w:themeColor="text1"/>
          <w:sz w:val="22"/>
          <w:szCs w:val="22"/>
          <w:u w:val="single"/>
          <w:lang w:eastAsia="tr-TR"/>
        </w:rPr>
        <w:t>alınmazlar.</w:t>
      </w:r>
    </w:p>
    <w:p w:rsidR="00193EB5" w:rsidRPr="00B44075" w:rsidRDefault="00756F3D" w:rsidP="00B44075">
      <w:pPr>
        <w:pStyle w:val="Default"/>
        <w:numPr>
          <w:ilvl w:val="0"/>
          <w:numId w:val="11"/>
        </w:numPr>
        <w:spacing w:line="360" w:lineRule="auto"/>
        <w:ind w:left="284" w:hanging="284"/>
        <w:jc w:val="both"/>
        <w:rPr>
          <w:rFonts w:eastAsia="Times New Roman"/>
          <w:color w:val="000000" w:themeColor="text1"/>
          <w:sz w:val="22"/>
          <w:szCs w:val="22"/>
          <w:lang w:eastAsia="tr-TR"/>
        </w:rPr>
      </w:pPr>
      <w:r w:rsidRPr="00B44075">
        <w:rPr>
          <w:color w:val="000000" w:themeColor="text1"/>
          <w:sz w:val="22"/>
          <w:szCs w:val="22"/>
        </w:rPr>
        <w:t>Fikstür ve puanlar resmi İZUSPOR BİRİMİ</w:t>
      </w:r>
      <w:r w:rsidR="00193EB5" w:rsidRPr="00B44075">
        <w:rPr>
          <w:color w:val="000000" w:themeColor="text1"/>
          <w:sz w:val="22"/>
          <w:szCs w:val="22"/>
        </w:rPr>
        <w:t xml:space="preserve"> </w:t>
      </w:r>
      <w:proofErr w:type="spellStart"/>
      <w:r w:rsidR="00193EB5" w:rsidRPr="00B44075">
        <w:rPr>
          <w:color w:val="000000" w:themeColor="text1"/>
          <w:sz w:val="22"/>
          <w:szCs w:val="22"/>
        </w:rPr>
        <w:t>instagram</w:t>
      </w:r>
      <w:proofErr w:type="spellEnd"/>
      <w:r w:rsidR="00193EB5" w:rsidRPr="00B44075">
        <w:rPr>
          <w:color w:val="000000" w:themeColor="text1"/>
          <w:sz w:val="22"/>
          <w:szCs w:val="22"/>
        </w:rPr>
        <w:t xml:space="preserve"> veya </w:t>
      </w:r>
      <w:proofErr w:type="spellStart"/>
      <w:r w:rsidR="00193EB5" w:rsidRPr="00B44075">
        <w:rPr>
          <w:color w:val="000000" w:themeColor="text1"/>
          <w:sz w:val="22"/>
          <w:szCs w:val="22"/>
        </w:rPr>
        <w:t>What’s</w:t>
      </w:r>
      <w:proofErr w:type="spellEnd"/>
      <w:r w:rsidR="00193EB5" w:rsidRPr="00B44075">
        <w:rPr>
          <w:color w:val="000000" w:themeColor="text1"/>
          <w:sz w:val="22"/>
          <w:szCs w:val="22"/>
        </w:rPr>
        <w:t xml:space="preserve"> </w:t>
      </w:r>
      <w:proofErr w:type="spellStart"/>
      <w:r w:rsidR="00193EB5" w:rsidRPr="00B44075">
        <w:rPr>
          <w:color w:val="000000" w:themeColor="text1"/>
          <w:sz w:val="22"/>
          <w:szCs w:val="22"/>
        </w:rPr>
        <w:t>app</w:t>
      </w:r>
      <w:proofErr w:type="spellEnd"/>
      <w:r w:rsidR="00193EB5" w:rsidRPr="00B44075">
        <w:rPr>
          <w:color w:val="000000" w:themeColor="text1"/>
          <w:sz w:val="22"/>
          <w:szCs w:val="22"/>
        </w:rPr>
        <w:t xml:space="preserve"> grubundan </w:t>
      </w:r>
      <w:r w:rsidRPr="00B44075">
        <w:rPr>
          <w:color w:val="000000" w:themeColor="text1"/>
          <w:sz w:val="22"/>
          <w:szCs w:val="22"/>
        </w:rPr>
        <w:t xml:space="preserve">yayımlanacaktır. Kura çekimine takiben oluşacak olan müsabaka programı ve maç sonuçları </w:t>
      </w:r>
      <w:r w:rsidRPr="00B44075">
        <w:rPr>
          <w:i/>
          <w:color w:val="000000" w:themeColor="text1"/>
          <w:sz w:val="22"/>
          <w:szCs w:val="22"/>
          <w:u w:val="single"/>
        </w:rPr>
        <w:t>etkinlik panolarından da</w:t>
      </w:r>
      <w:r w:rsidRPr="00B44075">
        <w:rPr>
          <w:color w:val="000000" w:themeColor="text1"/>
          <w:sz w:val="22"/>
          <w:szCs w:val="22"/>
        </w:rPr>
        <w:t xml:space="preserve"> duyurulacaktır.</w:t>
      </w:r>
    </w:p>
    <w:p w:rsidR="00193EB5" w:rsidRPr="00B44075" w:rsidRDefault="00193EB5" w:rsidP="00B44075">
      <w:pPr>
        <w:pStyle w:val="Default"/>
        <w:numPr>
          <w:ilvl w:val="0"/>
          <w:numId w:val="11"/>
        </w:numPr>
        <w:spacing w:line="360" w:lineRule="auto"/>
        <w:ind w:left="284" w:hanging="284"/>
        <w:jc w:val="both"/>
        <w:rPr>
          <w:rFonts w:eastAsia="Times New Roman"/>
          <w:color w:val="000000" w:themeColor="text1"/>
          <w:sz w:val="22"/>
          <w:szCs w:val="22"/>
          <w:lang w:eastAsia="tr-TR"/>
        </w:rPr>
      </w:pPr>
      <w:r w:rsidRPr="00B44075">
        <w:rPr>
          <w:color w:val="000000" w:themeColor="text1"/>
          <w:sz w:val="22"/>
          <w:szCs w:val="22"/>
        </w:rPr>
        <w:t>Müsabaka öncesi isim listesinde belirtilen sporcuların isimleri başvuru formunda beyan edilen isimler ile aynı olmak zorundadır. Bir oyuncu en fazla bir takımda oynayabilir.</w:t>
      </w:r>
      <w:r w:rsidRPr="00B44075">
        <w:rPr>
          <w:rFonts w:eastAsia="Times New Roman"/>
          <w:color w:val="000000" w:themeColor="text1"/>
          <w:sz w:val="22"/>
          <w:szCs w:val="22"/>
          <w:lang w:eastAsia="tr-TR"/>
        </w:rPr>
        <w:t xml:space="preserve"> Liste harici oyuncu oynatan takımlar o maç için hükmen yenik sayılırlar.</w:t>
      </w:r>
    </w:p>
    <w:p w:rsidR="006A4552" w:rsidRPr="00B44075" w:rsidRDefault="00853BFC" w:rsidP="00B44075">
      <w:pPr>
        <w:pStyle w:val="Default"/>
        <w:numPr>
          <w:ilvl w:val="0"/>
          <w:numId w:val="11"/>
        </w:numPr>
        <w:spacing w:line="360" w:lineRule="auto"/>
        <w:ind w:left="284" w:hanging="284"/>
        <w:jc w:val="both"/>
        <w:rPr>
          <w:rFonts w:eastAsia="Times New Roman"/>
          <w:color w:val="000000" w:themeColor="text1"/>
          <w:sz w:val="22"/>
          <w:szCs w:val="22"/>
          <w:lang w:eastAsia="tr-TR"/>
        </w:rPr>
      </w:pPr>
      <w:r w:rsidRPr="00B44075">
        <w:rPr>
          <w:color w:val="000000" w:themeColor="text1"/>
          <w:sz w:val="22"/>
          <w:szCs w:val="22"/>
        </w:rPr>
        <w:t xml:space="preserve">Takım kaptanlarının ve oyuncuların kuralları okuması ve güncelliğini takip etmesi kendi sorumluluklarıdır. </w:t>
      </w:r>
      <w:r w:rsidRPr="00B44075">
        <w:rPr>
          <w:rFonts w:eastAsia="Times New Roman"/>
          <w:color w:val="000000" w:themeColor="text1"/>
          <w:sz w:val="22"/>
          <w:szCs w:val="22"/>
          <w:lang w:eastAsia="tr-TR"/>
        </w:rPr>
        <w:t>Organizasyon yetkilileri ile iletişimi kaptan sağlayacaktır. Diğer oyuncuların talepleri dikkate alınmayacaktır</w:t>
      </w:r>
      <w:r w:rsidRPr="00B44075">
        <w:rPr>
          <w:color w:val="000000" w:themeColor="text1"/>
          <w:sz w:val="22"/>
          <w:szCs w:val="22"/>
        </w:rPr>
        <w:t xml:space="preserve">. </w:t>
      </w:r>
      <w:r w:rsidRPr="00B44075">
        <w:rPr>
          <w:rFonts w:eastAsia="Times New Roman"/>
          <w:color w:val="000000" w:themeColor="text1"/>
          <w:sz w:val="22"/>
          <w:szCs w:val="22"/>
          <w:lang w:eastAsia="tr-TR"/>
        </w:rPr>
        <w:t xml:space="preserve">Organizasyon yetkilileri tarafından kaptanların </w:t>
      </w:r>
      <w:proofErr w:type="spellStart"/>
      <w:r w:rsidRPr="00B44075">
        <w:rPr>
          <w:rFonts w:eastAsia="Times New Roman"/>
          <w:color w:val="000000" w:themeColor="text1"/>
          <w:sz w:val="22"/>
          <w:szCs w:val="22"/>
          <w:lang w:eastAsia="tr-TR"/>
        </w:rPr>
        <w:t>İzu</w:t>
      </w:r>
      <w:proofErr w:type="spellEnd"/>
      <w:r w:rsidRPr="00B44075">
        <w:rPr>
          <w:rFonts w:eastAsia="Times New Roman"/>
          <w:color w:val="000000" w:themeColor="text1"/>
          <w:sz w:val="22"/>
          <w:szCs w:val="22"/>
          <w:lang w:eastAsia="tr-TR"/>
        </w:rPr>
        <w:t xml:space="preserve"> mail hesaplarına gönderilen tebligatlar ve başvuru evraklarında takım kaptanı tarafından belirtilen güncel iletişim numaralarına IZU SKS tarafından gönderilen </w:t>
      </w:r>
      <w:proofErr w:type="spellStart"/>
      <w:r w:rsidRPr="00B44075">
        <w:rPr>
          <w:rFonts w:eastAsia="Times New Roman"/>
          <w:color w:val="000000" w:themeColor="text1"/>
          <w:sz w:val="22"/>
          <w:szCs w:val="22"/>
          <w:lang w:eastAsia="tr-TR"/>
        </w:rPr>
        <w:t>SMSler</w:t>
      </w:r>
      <w:proofErr w:type="spellEnd"/>
      <w:r w:rsidRPr="00B44075">
        <w:rPr>
          <w:rFonts w:eastAsia="Times New Roman"/>
          <w:color w:val="000000" w:themeColor="text1"/>
          <w:sz w:val="22"/>
          <w:szCs w:val="22"/>
          <w:lang w:eastAsia="tr-TR"/>
        </w:rPr>
        <w:t xml:space="preserve"> resmi olarak kabul edilecektir.</w:t>
      </w:r>
    </w:p>
    <w:p w:rsidR="00AC43E1" w:rsidRPr="00B44075" w:rsidRDefault="0068719B" w:rsidP="00B44075">
      <w:pPr>
        <w:pStyle w:val="Default"/>
        <w:numPr>
          <w:ilvl w:val="0"/>
          <w:numId w:val="11"/>
        </w:numPr>
        <w:spacing w:line="360" w:lineRule="auto"/>
        <w:ind w:left="284" w:hanging="284"/>
        <w:jc w:val="both"/>
        <w:rPr>
          <w:rFonts w:eastAsia="Times New Roman"/>
          <w:color w:val="000000" w:themeColor="text1"/>
          <w:sz w:val="22"/>
          <w:szCs w:val="22"/>
          <w:lang w:eastAsia="tr-TR"/>
        </w:rPr>
      </w:pPr>
      <w:r w:rsidRPr="00B44075">
        <w:rPr>
          <w:rFonts w:eastAsia="Times New Roman"/>
          <w:color w:val="000000" w:themeColor="text1"/>
          <w:sz w:val="22"/>
          <w:szCs w:val="22"/>
          <w:lang w:eastAsia="tr-TR"/>
        </w:rPr>
        <w:t>Turnuvaya maksimum 32</w:t>
      </w:r>
      <w:r w:rsidR="00C67E23" w:rsidRPr="00B44075">
        <w:rPr>
          <w:rFonts w:eastAsia="Times New Roman"/>
          <w:color w:val="000000" w:themeColor="text1"/>
          <w:sz w:val="22"/>
          <w:szCs w:val="22"/>
          <w:lang w:eastAsia="tr-TR"/>
        </w:rPr>
        <w:t>, minimum 8 takım alınacaktır. 8</w:t>
      </w:r>
      <w:r w:rsidR="00357522" w:rsidRPr="00B44075">
        <w:rPr>
          <w:rFonts w:eastAsia="Times New Roman"/>
          <w:color w:val="000000" w:themeColor="text1"/>
          <w:sz w:val="22"/>
          <w:szCs w:val="22"/>
          <w:lang w:eastAsia="tr-TR"/>
        </w:rPr>
        <w:t xml:space="preserve"> takımın altında başvuru olduğu takdirde</w:t>
      </w:r>
      <w:r w:rsidR="001A7A55" w:rsidRPr="00B44075">
        <w:rPr>
          <w:rFonts w:eastAsia="Times New Roman"/>
          <w:color w:val="000000" w:themeColor="text1"/>
          <w:sz w:val="22"/>
          <w:szCs w:val="22"/>
          <w:lang w:eastAsia="tr-TR"/>
        </w:rPr>
        <w:t xml:space="preserve"> organizasyon komitesi turnuvayı iptal etme hakkını saklı tutar.</w:t>
      </w:r>
    </w:p>
    <w:p w:rsidR="00CA7109" w:rsidRPr="00B44075" w:rsidRDefault="00AC43E1" w:rsidP="00B44075">
      <w:pPr>
        <w:pStyle w:val="Default"/>
        <w:numPr>
          <w:ilvl w:val="0"/>
          <w:numId w:val="11"/>
        </w:numPr>
        <w:spacing w:line="360" w:lineRule="auto"/>
        <w:ind w:left="284" w:hanging="284"/>
        <w:jc w:val="both"/>
        <w:rPr>
          <w:color w:val="000000" w:themeColor="text1"/>
          <w:sz w:val="22"/>
          <w:szCs w:val="22"/>
        </w:rPr>
      </w:pPr>
      <w:r w:rsidRPr="00B44075">
        <w:rPr>
          <w:rFonts w:eastAsia="Times New Roman"/>
          <w:color w:val="000000" w:themeColor="text1"/>
          <w:sz w:val="22"/>
          <w:szCs w:val="22"/>
          <w:lang w:eastAsia="tr-TR"/>
        </w:rPr>
        <w:t>Turnuvada eşleşmeler kura sonucu belirlenecektir. Saat ile ilgili doğabilecek anlaşmazlıklarda Organizasyon Komitesi’nin tuttuğu "Resmi turnuva saati" geçerlidir.</w:t>
      </w:r>
    </w:p>
    <w:p w:rsidR="00CA7109" w:rsidRPr="00B44075" w:rsidRDefault="00187345" w:rsidP="00B44075">
      <w:pPr>
        <w:pStyle w:val="Default"/>
        <w:numPr>
          <w:ilvl w:val="0"/>
          <w:numId w:val="11"/>
        </w:numPr>
        <w:spacing w:line="360" w:lineRule="auto"/>
        <w:ind w:left="284" w:hanging="284"/>
        <w:jc w:val="both"/>
        <w:rPr>
          <w:color w:val="000000" w:themeColor="text1"/>
          <w:sz w:val="22"/>
          <w:szCs w:val="22"/>
        </w:rPr>
      </w:pPr>
      <w:r w:rsidRPr="00B44075">
        <w:rPr>
          <w:rFonts w:eastAsia="Times New Roman"/>
          <w:color w:val="000000" w:themeColor="text1"/>
          <w:sz w:val="22"/>
          <w:szCs w:val="22"/>
          <w:lang w:eastAsia="tr-TR"/>
        </w:rPr>
        <w:t>Kaptanların müsabaka ile ilgili itirazı halinde</w:t>
      </w:r>
      <w:r w:rsidR="00B43B4A" w:rsidRPr="00B44075">
        <w:rPr>
          <w:rFonts w:eastAsia="Times New Roman"/>
          <w:color w:val="000000" w:themeColor="text1"/>
          <w:sz w:val="22"/>
          <w:szCs w:val="22"/>
          <w:lang w:eastAsia="tr-TR"/>
        </w:rPr>
        <w:t xml:space="preserve"> maçın bitişi ile beraber</w:t>
      </w:r>
      <w:r w:rsidRPr="00B44075">
        <w:rPr>
          <w:rFonts w:eastAsia="Times New Roman"/>
          <w:color w:val="000000" w:themeColor="text1"/>
          <w:sz w:val="22"/>
          <w:szCs w:val="22"/>
          <w:lang w:eastAsia="tr-TR"/>
        </w:rPr>
        <w:t xml:space="preserve"> müsabaka cetvelinde ayrılmış bölümü imzalayarak, </w:t>
      </w:r>
      <w:r w:rsidR="00B43B4A" w:rsidRPr="00B44075">
        <w:rPr>
          <w:rFonts w:eastAsia="Times New Roman"/>
          <w:color w:val="000000" w:themeColor="text1"/>
          <w:sz w:val="22"/>
          <w:szCs w:val="22"/>
          <w:lang w:eastAsia="tr-TR"/>
        </w:rPr>
        <w:t xml:space="preserve">50 TL gözlemciye öder ve itirazlarını </w:t>
      </w:r>
      <w:r w:rsidRPr="00B44075">
        <w:rPr>
          <w:rFonts w:eastAsia="Times New Roman"/>
          <w:color w:val="000000" w:themeColor="text1"/>
          <w:sz w:val="22"/>
          <w:szCs w:val="22"/>
          <w:lang w:eastAsia="tr-TR"/>
        </w:rPr>
        <w:t>tamamlayabilirler. Bu süreyi aşan itirazlar dikkate alınmaz. Değerl</w:t>
      </w:r>
      <w:r w:rsidR="00B43B4A" w:rsidRPr="00B44075">
        <w:rPr>
          <w:rFonts w:eastAsia="Times New Roman"/>
          <w:color w:val="000000" w:themeColor="text1"/>
          <w:sz w:val="22"/>
          <w:szCs w:val="22"/>
          <w:lang w:eastAsia="tr-TR"/>
        </w:rPr>
        <w:t>endirme sonucu itiraz haklıysa 5</w:t>
      </w:r>
      <w:r w:rsidRPr="00B44075">
        <w:rPr>
          <w:rFonts w:eastAsia="Times New Roman"/>
          <w:color w:val="000000" w:themeColor="text1"/>
          <w:sz w:val="22"/>
          <w:szCs w:val="22"/>
          <w:lang w:eastAsia="tr-TR"/>
        </w:rPr>
        <w:t>0 TL geri ödenir ve karar verilir</w:t>
      </w:r>
      <w:r w:rsidR="00706EF0" w:rsidRPr="00B44075">
        <w:rPr>
          <w:rFonts w:eastAsia="Times New Roman"/>
          <w:color w:val="000000" w:themeColor="text1"/>
          <w:sz w:val="22"/>
          <w:szCs w:val="22"/>
          <w:lang w:eastAsia="tr-TR"/>
        </w:rPr>
        <w:t>. Eğer İtiraz haklı bulunmazsa 5</w:t>
      </w:r>
      <w:r w:rsidRPr="00B44075">
        <w:rPr>
          <w:rFonts w:eastAsia="Times New Roman"/>
          <w:color w:val="000000" w:themeColor="text1"/>
          <w:sz w:val="22"/>
          <w:szCs w:val="22"/>
          <w:lang w:eastAsia="tr-TR"/>
        </w:rPr>
        <w:t>0 TL geri verilmez ve tu</w:t>
      </w:r>
      <w:r w:rsidR="00CA7109" w:rsidRPr="00B44075">
        <w:rPr>
          <w:rFonts w:eastAsia="Times New Roman"/>
          <w:color w:val="000000" w:themeColor="text1"/>
          <w:sz w:val="22"/>
          <w:szCs w:val="22"/>
          <w:lang w:eastAsia="tr-TR"/>
        </w:rPr>
        <w:t>rnuva giderleri için kullanılır.</w:t>
      </w:r>
    </w:p>
    <w:p w:rsidR="00CA7109" w:rsidRPr="00B44075" w:rsidRDefault="00CA7109" w:rsidP="00B44075">
      <w:pPr>
        <w:pStyle w:val="Default"/>
        <w:numPr>
          <w:ilvl w:val="0"/>
          <w:numId w:val="11"/>
        </w:numPr>
        <w:spacing w:line="360" w:lineRule="auto"/>
        <w:ind w:left="284" w:hanging="284"/>
        <w:jc w:val="both"/>
        <w:rPr>
          <w:color w:val="000000" w:themeColor="text1"/>
          <w:sz w:val="22"/>
          <w:szCs w:val="22"/>
        </w:rPr>
      </w:pPr>
      <w:r w:rsidRPr="00B44075">
        <w:rPr>
          <w:b/>
          <w:color w:val="000000" w:themeColor="text1"/>
          <w:sz w:val="22"/>
          <w:szCs w:val="22"/>
          <w:shd w:val="clear" w:color="auto" w:fill="FFFFFF"/>
        </w:rPr>
        <w:t>Bu kurallarda yer almayan oluşabilecek her türlü durumda karar verme yetkisi organizasyon komitesindedir.</w:t>
      </w:r>
    </w:p>
    <w:p w:rsidR="00410427" w:rsidRPr="00B44075" w:rsidRDefault="00CA7109" w:rsidP="00B44075">
      <w:pPr>
        <w:pStyle w:val="Default"/>
        <w:numPr>
          <w:ilvl w:val="0"/>
          <w:numId w:val="11"/>
        </w:numPr>
        <w:spacing w:line="360" w:lineRule="auto"/>
        <w:ind w:left="284" w:hanging="284"/>
        <w:jc w:val="both"/>
        <w:rPr>
          <w:color w:val="000000" w:themeColor="text1"/>
          <w:sz w:val="22"/>
          <w:szCs w:val="22"/>
        </w:rPr>
      </w:pPr>
      <w:r w:rsidRPr="00B44075">
        <w:rPr>
          <w:b/>
          <w:color w:val="000000" w:themeColor="text1"/>
          <w:sz w:val="22"/>
          <w:szCs w:val="22"/>
        </w:rPr>
        <w:t>Turnuvaya başvuru yapan tüm oyuncuların bu kuralları okudukları kabul edilmektedir.</w:t>
      </w:r>
    </w:p>
    <w:p w:rsidR="00B66D71" w:rsidRPr="00B44075" w:rsidRDefault="00B66D71" w:rsidP="00B44075">
      <w:pPr>
        <w:pStyle w:val="Default"/>
        <w:numPr>
          <w:ilvl w:val="0"/>
          <w:numId w:val="11"/>
        </w:numPr>
        <w:spacing w:line="360" w:lineRule="auto"/>
        <w:ind w:left="284" w:hanging="284"/>
        <w:jc w:val="both"/>
        <w:rPr>
          <w:color w:val="000000" w:themeColor="text1"/>
          <w:sz w:val="22"/>
          <w:szCs w:val="22"/>
        </w:rPr>
      </w:pPr>
      <w:r w:rsidRPr="00B44075">
        <w:rPr>
          <w:b/>
          <w:color w:val="000000" w:themeColor="text1"/>
          <w:sz w:val="22"/>
          <w:szCs w:val="22"/>
        </w:rPr>
        <w:t>Turnuva başvuru sonuçlarına göre turnuva statüsü belirlenecektir.</w:t>
      </w:r>
    </w:p>
    <w:p w:rsidR="00F11BD7" w:rsidRPr="00663C83" w:rsidRDefault="00F11BD7" w:rsidP="005D1E3F">
      <w:pPr>
        <w:spacing w:line="360" w:lineRule="auto"/>
        <w:rPr>
          <w:rStyle w:val="Gl"/>
          <w:rFonts w:ascii="Arial" w:hAnsi="Arial" w:cs="Arial"/>
          <w:color w:val="333333"/>
          <w:sz w:val="18"/>
          <w:szCs w:val="18"/>
          <w:bdr w:val="none" w:sz="0" w:space="0" w:color="auto" w:frame="1"/>
          <w:shd w:val="clear" w:color="auto" w:fill="FFFFFF"/>
        </w:rPr>
      </w:pPr>
    </w:p>
    <w:p w:rsidR="00210C41" w:rsidRPr="005D1E3F" w:rsidRDefault="00410427" w:rsidP="00410427">
      <w:pPr>
        <w:spacing w:line="360" w:lineRule="auto"/>
        <w:ind w:left="284" w:hanging="284"/>
        <w:rPr>
          <w:rStyle w:val="Gl"/>
          <w:rFonts w:ascii="Times New Roman" w:hAnsi="Times New Roman" w:cs="Times New Roman"/>
          <w:color w:val="000000" w:themeColor="text1"/>
          <w:sz w:val="18"/>
          <w:szCs w:val="18"/>
          <w:bdr w:val="none" w:sz="0" w:space="0" w:color="auto" w:frame="1"/>
          <w:shd w:val="clear" w:color="auto" w:fill="FFFFFF"/>
        </w:rPr>
      </w:pPr>
      <w:r w:rsidRPr="005D1E3F">
        <w:rPr>
          <w:rStyle w:val="Gl"/>
          <w:rFonts w:ascii="Times New Roman" w:hAnsi="Times New Roman" w:cs="Times New Roman"/>
          <w:color w:val="000000" w:themeColor="text1"/>
          <w:sz w:val="18"/>
          <w:szCs w:val="18"/>
          <w:bdr w:val="none" w:sz="0" w:space="0" w:color="auto" w:frame="1"/>
          <w:shd w:val="clear" w:color="auto" w:fill="FFFFFF"/>
        </w:rPr>
        <w:t xml:space="preserve">                                                                           </w:t>
      </w:r>
      <w:r w:rsidR="00210C41" w:rsidRPr="005D1E3F">
        <w:rPr>
          <w:rStyle w:val="Gl"/>
          <w:rFonts w:ascii="Times New Roman" w:hAnsi="Times New Roman" w:cs="Times New Roman"/>
          <w:color w:val="000000" w:themeColor="text1"/>
          <w:sz w:val="18"/>
          <w:szCs w:val="18"/>
          <w:bdr w:val="none" w:sz="0" w:space="0" w:color="auto" w:frame="1"/>
          <w:shd w:val="clear" w:color="auto" w:fill="FFFFFF"/>
        </w:rPr>
        <w:t>MÜSABAKA KURALLARI</w:t>
      </w:r>
    </w:p>
    <w:p w:rsidR="00210C41" w:rsidRPr="00663C83" w:rsidRDefault="00210C41" w:rsidP="00410427">
      <w:pPr>
        <w:rPr>
          <w:rFonts w:ascii="Arial" w:hAnsi="Arial" w:cs="Arial"/>
          <w:color w:val="333333"/>
          <w:sz w:val="20"/>
          <w:szCs w:val="20"/>
          <w:shd w:val="clear" w:color="auto" w:fill="FFFFFF"/>
        </w:rPr>
      </w:pPr>
    </w:p>
    <w:p w:rsidR="00197968" w:rsidRPr="00B44075" w:rsidRDefault="00756F3D" w:rsidP="005D1E3F">
      <w:pPr>
        <w:pStyle w:val="ListeParagraf"/>
        <w:numPr>
          <w:ilvl w:val="0"/>
          <w:numId w:val="4"/>
        </w:numPr>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 xml:space="preserve">Rakip sahaya parmak </w:t>
      </w:r>
      <w:r w:rsidRPr="00B44075">
        <w:rPr>
          <w:rFonts w:ascii="Times New Roman" w:eastAsia="Times New Roman" w:hAnsi="Times New Roman" w:cs="Times New Roman"/>
          <w:b/>
          <w:color w:val="000000" w:themeColor="text1"/>
          <w:sz w:val="22"/>
          <w:szCs w:val="22"/>
          <w:u w:val="single"/>
          <w:lang w:eastAsia="tr-TR"/>
        </w:rPr>
        <w:t>pasla topu göndermek yasaktır.</w:t>
      </w:r>
      <w:r w:rsidRPr="00B44075">
        <w:rPr>
          <w:rFonts w:ascii="Times New Roman" w:eastAsia="Times New Roman" w:hAnsi="Times New Roman" w:cs="Times New Roman"/>
          <w:color w:val="000000" w:themeColor="text1"/>
          <w:sz w:val="22"/>
          <w:szCs w:val="22"/>
          <w:lang w:eastAsia="tr-TR"/>
        </w:rPr>
        <w:t xml:space="preserve"> Gönderildiği takdirde </w:t>
      </w:r>
      <w:r w:rsidRPr="00B44075">
        <w:rPr>
          <w:rFonts w:ascii="Times New Roman" w:eastAsia="Times New Roman" w:hAnsi="Times New Roman" w:cs="Times New Roman"/>
          <w:b/>
          <w:color w:val="000000" w:themeColor="text1"/>
          <w:sz w:val="22"/>
          <w:szCs w:val="22"/>
          <w:u w:val="single"/>
          <w:lang w:eastAsia="tr-TR"/>
        </w:rPr>
        <w:t>sayı karşı rakibe verilir.</w:t>
      </w:r>
    </w:p>
    <w:p w:rsidR="00756F3D" w:rsidRPr="00B44075" w:rsidRDefault="00756F3D" w:rsidP="005D1E3F">
      <w:pPr>
        <w:pStyle w:val="ListeParagraf"/>
        <w:numPr>
          <w:ilvl w:val="0"/>
          <w:numId w:val="4"/>
        </w:numPr>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 xml:space="preserve">Takımlar en fazla 3 kişi, en az 2 kişilik liste verebilir. Bu listeye </w:t>
      </w:r>
      <w:proofErr w:type="gramStart"/>
      <w:r w:rsidRPr="00B44075">
        <w:rPr>
          <w:rFonts w:ascii="Times New Roman" w:eastAsia="Times New Roman" w:hAnsi="Times New Roman" w:cs="Times New Roman"/>
          <w:color w:val="000000" w:themeColor="text1"/>
          <w:sz w:val="22"/>
          <w:szCs w:val="22"/>
          <w:lang w:eastAsia="tr-TR"/>
        </w:rPr>
        <w:t>fikstür</w:t>
      </w:r>
      <w:proofErr w:type="gramEnd"/>
      <w:r w:rsidRPr="00B44075">
        <w:rPr>
          <w:rFonts w:ascii="Times New Roman" w:eastAsia="Times New Roman" w:hAnsi="Times New Roman" w:cs="Times New Roman"/>
          <w:color w:val="000000" w:themeColor="text1"/>
          <w:sz w:val="22"/>
          <w:szCs w:val="22"/>
          <w:lang w:eastAsia="tr-TR"/>
        </w:rPr>
        <w:t xml:space="preserve"> çekimi sonrası </w:t>
      </w:r>
      <w:r w:rsidRPr="00B44075">
        <w:rPr>
          <w:rFonts w:ascii="Times New Roman" w:eastAsia="Times New Roman" w:hAnsi="Times New Roman" w:cs="Times New Roman"/>
          <w:b/>
          <w:color w:val="000000" w:themeColor="text1"/>
          <w:sz w:val="22"/>
          <w:szCs w:val="22"/>
          <w:u w:val="single"/>
          <w:lang w:eastAsia="tr-TR"/>
        </w:rPr>
        <w:t xml:space="preserve">Organizasyon Komitesinin bilgisi dışında </w:t>
      </w:r>
      <w:r w:rsidRPr="00B44075">
        <w:rPr>
          <w:rFonts w:ascii="Times New Roman" w:eastAsia="Times New Roman" w:hAnsi="Times New Roman" w:cs="Times New Roman"/>
          <w:color w:val="000000" w:themeColor="text1"/>
          <w:sz w:val="22"/>
          <w:szCs w:val="22"/>
          <w:lang w:eastAsia="tr-TR"/>
        </w:rPr>
        <w:t xml:space="preserve">herhangi bir ekleme ya da çıkarma yapılmayacaktır. Komitenin bilgisi </w:t>
      </w:r>
      <w:proofErr w:type="gramStart"/>
      <w:r w:rsidRPr="00B44075">
        <w:rPr>
          <w:rFonts w:ascii="Times New Roman" w:eastAsia="Times New Roman" w:hAnsi="Times New Roman" w:cs="Times New Roman"/>
          <w:color w:val="000000" w:themeColor="text1"/>
          <w:sz w:val="22"/>
          <w:szCs w:val="22"/>
          <w:lang w:eastAsia="tr-TR"/>
        </w:rPr>
        <w:t>dahilinde</w:t>
      </w:r>
      <w:proofErr w:type="gramEnd"/>
      <w:r w:rsidRPr="00B44075">
        <w:rPr>
          <w:rFonts w:ascii="Times New Roman" w:eastAsia="Times New Roman" w:hAnsi="Times New Roman" w:cs="Times New Roman"/>
          <w:color w:val="000000" w:themeColor="text1"/>
          <w:sz w:val="22"/>
          <w:szCs w:val="22"/>
          <w:lang w:eastAsia="tr-TR"/>
        </w:rPr>
        <w:t xml:space="preserve"> turnuva sürecinde diğer takımların listesinde daha önce yer almamış kişi(</w:t>
      </w:r>
      <w:proofErr w:type="spellStart"/>
      <w:r w:rsidRPr="00B44075">
        <w:rPr>
          <w:rFonts w:ascii="Times New Roman" w:eastAsia="Times New Roman" w:hAnsi="Times New Roman" w:cs="Times New Roman"/>
          <w:color w:val="000000" w:themeColor="text1"/>
          <w:sz w:val="22"/>
          <w:szCs w:val="22"/>
          <w:lang w:eastAsia="tr-TR"/>
        </w:rPr>
        <w:t>ler</w:t>
      </w:r>
      <w:proofErr w:type="spellEnd"/>
      <w:r w:rsidRPr="00B44075">
        <w:rPr>
          <w:rFonts w:ascii="Times New Roman" w:eastAsia="Times New Roman" w:hAnsi="Times New Roman" w:cs="Times New Roman"/>
          <w:color w:val="000000" w:themeColor="text1"/>
          <w:sz w:val="22"/>
          <w:szCs w:val="22"/>
          <w:lang w:eastAsia="tr-TR"/>
        </w:rPr>
        <w:t>) takım kaptanının onayı ile listeye ismini yazdırabilirler.</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Takımlar kendi formalarını giyebilirler. Forması olmayan takımlar üzerinde numara olan yelekleri giymek zorundadır.</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Oyuncular herhangi bir takı takamazlar. Sağlık amaçlı kullanılan malzemeler hakem kontrolü ve izni sonrası kullanılabilir.</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 xml:space="preserve">Müsabaka başlama saatinde hazır olmayan takımlar o maç için hükmen yenik sayılırlar. Bekleme süresi </w:t>
      </w:r>
      <w:r w:rsidR="004A0328" w:rsidRPr="00B44075">
        <w:rPr>
          <w:rFonts w:ascii="Times New Roman" w:eastAsia="Times New Roman" w:hAnsi="Times New Roman" w:cs="Times New Roman"/>
          <w:color w:val="000000" w:themeColor="text1"/>
          <w:sz w:val="22"/>
          <w:szCs w:val="22"/>
          <w:lang w:eastAsia="tr-TR"/>
        </w:rPr>
        <w:t xml:space="preserve">10 </w:t>
      </w:r>
      <w:r w:rsidRPr="00B44075">
        <w:rPr>
          <w:rFonts w:ascii="Times New Roman" w:eastAsia="Times New Roman" w:hAnsi="Times New Roman" w:cs="Times New Roman"/>
          <w:color w:val="000000" w:themeColor="text1"/>
          <w:sz w:val="22"/>
          <w:szCs w:val="22"/>
          <w:lang w:eastAsia="tr-TR"/>
        </w:rPr>
        <w:t>dakikadır.</w:t>
      </w:r>
    </w:p>
    <w:p w:rsidR="00756F3D" w:rsidRPr="00B44075" w:rsidRDefault="00756F3D" w:rsidP="005D1E3F">
      <w:pPr>
        <w:pStyle w:val="ListeParagraf"/>
        <w:numPr>
          <w:ilvl w:val="0"/>
          <w:numId w:val="4"/>
        </w:numPr>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 xml:space="preserve">Bir oyuncu en fazla bir takımda oynayabilir. Turnuvada en fazla bir takımın listesinde bulunabilir. Turnuvada mücadele eden diğer takımların listesinde yer alan oyuncu oynatan takımlar o maç için </w:t>
      </w:r>
      <w:r w:rsidRPr="00B44075">
        <w:rPr>
          <w:rFonts w:ascii="Times New Roman" w:eastAsia="Times New Roman" w:hAnsi="Times New Roman" w:cs="Times New Roman"/>
          <w:b/>
          <w:color w:val="000000" w:themeColor="text1"/>
          <w:sz w:val="22"/>
          <w:szCs w:val="22"/>
          <w:u w:val="single"/>
          <w:lang w:eastAsia="tr-TR"/>
        </w:rPr>
        <w:t>hükmen yenik sayılırlar.</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lastRenderedPageBreak/>
        <w:t>Takımlar sahada 2 + 1 oyuncu ile yer almak zorundadır.  Müsabakaya bir takım en az 2 kişi ile başlamak zorundadır. Maç sırasında 1 kişi kalınırsa takım maçı kendiliğinden kaybeder.</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Tüm maçlar 2 set 15 sayı üzerinden oynanır. Beraberlik durumunda 3. seti alan takım galip sayılır. (3. Set; 15 sayıdır.) Takımların oynadıkları her sette 1 mola hakları vardır.</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 xml:space="preserve">Hükmen yenilgi skoru 2-0 </w:t>
      </w:r>
      <w:proofErr w:type="spellStart"/>
      <w:r w:rsidRPr="00B44075">
        <w:rPr>
          <w:rFonts w:ascii="Times New Roman" w:eastAsia="Times New Roman" w:hAnsi="Times New Roman" w:cs="Times New Roman"/>
          <w:color w:val="000000" w:themeColor="text1"/>
          <w:sz w:val="22"/>
          <w:szCs w:val="22"/>
          <w:lang w:eastAsia="tr-TR"/>
        </w:rPr>
        <w:t>dır</w:t>
      </w:r>
      <w:proofErr w:type="spellEnd"/>
      <w:r w:rsidRPr="00B44075">
        <w:rPr>
          <w:rFonts w:ascii="Times New Roman" w:eastAsia="Times New Roman" w:hAnsi="Times New Roman" w:cs="Times New Roman"/>
          <w:color w:val="000000" w:themeColor="text1"/>
          <w:sz w:val="22"/>
          <w:szCs w:val="22"/>
          <w:lang w:eastAsia="tr-TR"/>
        </w:rPr>
        <w:t>.</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Oyuncu değişiklikleri için takım kaptanı hakeme bilgi vermek zorundadır.</w:t>
      </w:r>
    </w:p>
    <w:p w:rsidR="00756F3D" w:rsidRPr="00B44075" w:rsidRDefault="00756F3D" w:rsidP="005D1E3F">
      <w:pPr>
        <w:numPr>
          <w:ilvl w:val="0"/>
          <w:numId w:val="4"/>
        </w:numPr>
        <w:shd w:val="clear" w:color="auto" w:fill="FFFFFF"/>
        <w:spacing w:before="100" w:beforeAutospacing="1" w:after="100" w:afterAutospacing="1" w:line="300" w:lineRule="atLeast"/>
        <w:ind w:left="284" w:hanging="284"/>
        <w:jc w:val="both"/>
        <w:rPr>
          <w:rFonts w:ascii="Times New Roman" w:eastAsia="Times New Roman" w:hAnsi="Times New Roman" w:cs="Times New Roman"/>
          <w:color w:val="000000" w:themeColor="text1"/>
          <w:sz w:val="22"/>
          <w:szCs w:val="22"/>
          <w:lang w:eastAsia="tr-TR"/>
        </w:rPr>
      </w:pPr>
      <w:r w:rsidRPr="00B44075">
        <w:rPr>
          <w:rFonts w:ascii="Times New Roman" w:eastAsia="Times New Roman" w:hAnsi="Times New Roman" w:cs="Times New Roman"/>
          <w:color w:val="000000" w:themeColor="text1"/>
          <w:sz w:val="22"/>
          <w:szCs w:val="22"/>
          <w:lang w:eastAsia="tr-TR"/>
        </w:rPr>
        <w:t>Oyundan çıkan sporcu tekrar oyuna girebilir.</w:t>
      </w:r>
    </w:p>
    <w:p w:rsidR="008C0F1E" w:rsidRPr="00B44075" w:rsidRDefault="00197968" w:rsidP="005D1E3F">
      <w:pPr>
        <w:pStyle w:val="Default"/>
        <w:numPr>
          <w:ilvl w:val="0"/>
          <w:numId w:val="4"/>
        </w:numPr>
        <w:spacing w:line="360" w:lineRule="auto"/>
        <w:ind w:left="284" w:hanging="284"/>
        <w:jc w:val="both"/>
        <w:rPr>
          <w:color w:val="000000" w:themeColor="text1"/>
          <w:sz w:val="22"/>
          <w:szCs w:val="22"/>
        </w:rPr>
      </w:pPr>
      <w:r w:rsidRPr="00B44075">
        <w:rPr>
          <w:color w:val="000000" w:themeColor="text1"/>
          <w:sz w:val="22"/>
          <w:szCs w:val="22"/>
        </w:rPr>
        <w:t xml:space="preserve">Her maç, oyun kurallarını uygulamada tam yetkili olarak atanmış hakemler tarafından yönetilir. Hakemlerin oyun ile ilgili kararları </w:t>
      </w:r>
      <w:r w:rsidRPr="00B44075">
        <w:rPr>
          <w:i/>
          <w:color w:val="000000" w:themeColor="text1"/>
          <w:sz w:val="22"/>
          <w:szCs w:val="22"/>
          <w:u w:val="single"/>
        </w:rPr>
        <w:t>kesindir.</w:t>
      </w:r>
    </w:p>
    <w:p w:rsidR="008C0F1E" w:rsidRPr="00663C83" w:rsidRDefault="008C0F1E" w:rsidP="00410427">
      <w:pPr>
        <w:pStyle w:val="Default"/>
        <w:spacing w:line="360" w:lineRule="auto"/>
        <w:ind w:left="284" w:hanging="284"/>
        <w:rPr>
          <w:rStyle w:val="Gl"/>
          <w:rFonts w:ascii="Arial" w:hAnsi="Arial" w:cs="Arial"/>
          <w:color w:val="333333"/>
          <w:sz w:val="18"/>
          <w:szCs w:val="18"/>
          <w:bdr w:val="none" w:sz="0" w:space="0" w:color="auto" w:frame="1"/>
          <w:shd w:val="clear" w:color="auto" w:fill="FFFFFF"/>
        </w:rPr>
      </w:pPr>
    </w:p>
    <w:p w:rsidR="008C0F1E" w:rsidRPr="005D1E3F" w:rsidRDefault="00410427" w:rsidP="00410427">
      <w:pPr>
        <w:pStyle w:val="Default"/>
        <w:spacing w:line="360" w:lineRule="auto"/>
        <w:ind w:left="284" w:hanging="284"/>
        <w:rPr>
          <w:rStyle w:val="Gl"/>
          <w:b w:val="0"/>
          <w:bCs w:val="0"/>
          <w:sz w:val="20"/>
          <w:szCs w:val="20"/>
        </w:rPr>
      </w:pPr>
      <w:r>
        <w:rPr>
          <w:rStyle w:val="Gl"/>
          <w:rFonts w:ascii="Arial" w:hAnsi="Arial" w:cs="Arial"/>
          <w:color w:val="333333"/>
          <w:sz w:val="18"/>
          <w:szCs w:val="18"/>
          <w:bdr w:val="none" w:sz="0" w:space="0" w:color="auto" w:frame="1"/>
          <w:shd w:val="clear" w:color="auto" w:fill="FFFFFF"/>
        </w:rPr>
        <w:t xml:space="preserve">                                                                               </w:t>
      </w:r>
      <w:r w:rsidR="00210C41" w:rsidRPr="005D1E3F">
        <w:rPr>
          <w:rStyle w:val="Gl"/>
          <w:color w:val="000000" w:themeColor="text1"/>
          <w:sz w:val="20"/>
          <w:szCs w:val="18"/>
          <w:bdr w:val="none" w:sz="0" w:space="0" w:color="auto" w:frame="1"/>
          <w:shd w:val="clear" w:color="auto" w:fill="FFFFFF"/>
        </w:rPr>
        <w:t>DİSİPLİN KURALLARI</w:t>
      </w:r>
    </w:p>
    <w:p w:rsidR="008C0F1E" w:rsidRPr="005D1E3F" w:rsidRDefault="008C0F1E" w:rsidP="005D1E3F">
      <w:pPr>
        <w:pStyle w:val="Default"/>
        <w:spacing w:line="360" w:lineRule="auto"/>
        <w:ind w:left="284" w:hanging="284"/>
        <w:jc w:val="both"/>
        <w:rPr>
          <w:sz w:val="22"/>
          <w:szCs w:val="22"/>
        </w:rPr>
      </w:pPr>
      <w:r w:rsidRPr="005D1E3F">
        <w:rPr>
          <w:b/>
          <w:sz w:val="22"/>
          <w:szCs w:val="22"/>
        </w:rPr>
        <w:t>1.</w:t>
      </w:r>
      <w:r w:rsidRPr="005D1E3F">
        <w:rPr>
          <w:sz w:val="22"/>
          <w:szCs w:val="22"/>
        </w:rPr>
        <w:t xml:space="preserve">Bir takım veya sporcu sportmenlik dışı davranışta bulunması ya da başka bir takımın veya oyuncunun çıkarları doğrultusunda sonucu etkileyecek davranışlarda bulunması, hakem ve gözlemci raporları doğrultusunda bahsi geçen sporcu/takıma organizasyon komitesince </w:t>
      </w:r>
      <w:r w:rsidRPr="005D1E3F">
        <w:rPr>
          <w:sz w:val="22"/>
          <w:szCs w:val="22"/>
          <w:u w:val="single"/>
        </w:rPr>
        <w:t>turnuvadan ihraca varan disiplin cezaları verilir.</w:t>
      </w:r>
    </w:p>
    <w:p w:rsidR="008C0F1E" w:rsidRPr="005D1E3F" w:rsidRDefault="008C0F1E" w:rsidP="005D1E3F">
      <w:pPr>
        <w:pStyle w:val="Default"/>
        <w:spacing w:line="360" w:lineRule="auto"/>
        <w:ind w:left="284" w:hanging="284"/>
        <w:jc w:val="both"/>
        <w:rPr>
          <w:sz w:val="22"/>
          <w:szCs w:val="22"/>
        </w:rPr>
      </w:pPr>
      <w:r w:rsidRPr="005D1E3F">
        <w:rPr>
          <w:b/>
          <w:sz w:val="22"/>
          <w:szCs w:val="22"/>
        </w:rPr>
        <w:t>2.</w:t>
      </w:r>
      <w:r w:rsidRPr="005D1E3F">
        <w:rPr>
          <w:sz w:val="22"/>
          <w:szCs w:val="22"/>
        </w:rPr>
        <w:t xml:space="preserve"> Her ne sebeple olursa olsun maça çıkmayan takım hükmen yenik sayılır, tekrarında turnuvadan ihraç edilir.</w:t>
      </w:r>
    </w:p>
    <w:p w:rsidR="008C0F1E" w:rsidRPr="005D1E3F" w:rsidRDefault="008C0F1E" w:rsidP="005D1E3F">
      <w:pPr>
        <w:pStyle w:val="Default"/>
        <w:spacing w:line="360" w:lineRule="auto"/>
        <w:ind w:left="284" w:hanging="284"/>
        <w:jc w:val="both"/>
        <w:rPr>
          <w:sz w:val="22"/>
          <w:szCs w:val="22"/>
        </w:rPr>
      </w:pPr>
      <w:r w:rsidRPr="005D1E3F">
        <w:rPr>
          <w:rFonts w:eastAsia="Times New Roman"/>
          <w:b/>
          <w:sz w:val="22"/>
          <w:szCs w:val="22"/>
          <w:lang w:eastAsia="tr-TR"/>
        </w:rPr>
        <w:t>3.</w:t>
      </w:r>
      <w:r w:rsidRPr="005D1E3F">
        <w:rPr>
          <w:rFonts w:eastAsia="Times New Roman"/>
          <w:sz w:val="22"/>
          <w:szCs w:val="22"/>
          <w:lang w:eastAsia="tr-TR"/>
        </w:rPr>
        <w:t>Maç esnasında ve sonrası hakeme, yetkililere, skor board görevlisine veya rakibe karşı küfürlü ve fiili saldırı yapan kişiler turnuva dışında bırakılır.</w:t>
      </w:r>
    </w:p>
    <w:p w:rsidR="008C0F1E" w:rsidRDefault="008C0F1E"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B44075" w:rsidRDefault="00B44075" w:rsidP="00410427">
      <w:pPr>
        <w:spacing w:line="276" w:lineRule="auto"/>
        <w:ind w:left="284" w:hanging="284"/>
      </w:pPr>
    </w:p>
    <w:p w:rsidR="00410427" w:rsidRDefault="00410427" w:rsidP="00410427">
      <w:pPr>
        <w:spacing w:line="276" w:lineRule="auto"/>
        <w:ind w:left="284" w:hanging="284"/>
      </w:pPr>
    </w:p>
    <w:p w:rsidR="008E0632" w:rsidRDefault="008E0632"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r>
        <w:rPr>
          <w:noProof/>
          <w:lang w:eastAsia="tr-TR"/>
        </w:rPr>
        <w:drawing>
          <wp:anchor distT="0" distB="0" distL="114300" distR="114300" simplePos="0" relativeHeight="251661312" behindDoc="1" locked="0" layoutInCell="1" allowOverlap="1" wp14:anchorId="1BC6B769" wp14:editId="3176E9A6">
            <wp:simplePos x="0" y="0"/>
            <wp:positionH relativeFrom="margin">
              <wp:align>center</wp:align>
            </wp:positionH>
            <wp:positionV relativeFrom="paragraph">
              <wp:posOffset>-63500</wp:posOffset>
            </wp:positionV>
            <wp:extent cx="3581400" cy="431800"/>
            <wp:effectExtent l="0" t="0" r="0"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1400"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pStyle w:val="Default"/>
        <w:spacing w:line="276" w:lineRule="auto"/>
        <w:ind w:left="284" w:hanging="284"/>
        <w:rPr>
          <w:b/>
          <w:bCs/>
          <w:sz w:val="28"/>
          <w:szCs w:val="28"/>
        </w:rPr>
      </w:pPr>
      <w:r>
        <w:rPr>
          <w:b/>
          <w:bCs/>
          <w:sz w:val="28"/>
          <w:szCs w:val="28"/>
        </w:rPr>
        <w:t xml:space="preserve">        </w:t>
      </w:r>
      <w:r w:rsidR="00CF089D">
        <w:rPr>
          <w:b/>
          <w:bCs/>
          <w:sz w:val="28"/>
          <w:szCs w:val="28"/>
        </w:rPr>
        <w:t xml:space="preserve">                    </w:t>
      </w:r>
      <w:r w:rsidR="00CF089D" w:rsidRPr="00B44075">
        <w:rPr>
          <w:b/>
          <w:bCs/>
          <w:sz w:val="28"/>
          <w:szCs w:val="28"/>
          <w:highlight w:val="yellow"/>
        </w:rPr>
        <w:t>2019 İZÜ</w:t>
      </w:r>
      <w:r w:rsidR="005D1E3F" w:rsidRPr="00B44075">
        <w:rPr>
          <w:b/>
          <w:bCs/>
          <w:sz w:val="28"/>
          <w:szCs w:val="28"/>
          <w:highlight w:val="yellow"/>
        </w:rPr>
        <w:t xml:space="preserve"> STREET</w:t>
      </w:r>
      <w:r w:rsidRPr="00B44075">
        <w:rPr>
          <w:b/>
          <w:bCs/>
          <w:sz w:val="28"/>
          <w:szCs w:val="28"/>
          <w:highlight w:val="yellow"/>
        </w:rPr>
        <w:t>BALL (Sokak Basketbolu) TURNUVASI</w:t>
      </w:r>
    </w:p>
    <w:p w:rsidR="00410427" w:rsidRPr="004219F5" w:rsidRDefault="00410427" w:rsidP="00DA63A9">
      <w:pPr>
        <w:pStyle w:val="Default"/>
        <w:tabs>
          <w:tab w:val="left" w:pos="2496"/>
        </w:tabs>
        <w:spacing w:line="276" w:lineRule="auto"/>
        <w:rPr>
          <w:rFonts w:ascii="Arial" w:hAnsi="Arial" w:cs="Arial"/>
          <w:b/>
          <w:bCs/>
          <w:color w:val="333333"/>
          <w:sz w:val="18"/>
          <w:szCs w:val="18"/>
          <w:bdr w:val="none" w:sz="0" w:space="0" w:color="auto" w:frame="1"/>
          <w:shd w:val="clear" w:color="auto" w:fill="FFFFFF"/>
        </w:rPr>
      </w:pPr>
    </w:p>
    <w:p w:rsidR="00410427" w:rsidRPr="005D1E3F" w:rsidRDefault="00410427" w:rsidP="00410427">
      <w:pPr>
        <w:pStyle w:val="Default"/>
        <w:spacing w:line="276" w:lineRule="auto"/>
        <w:ind w:left="284" w:hanging="284"/>
        <w:rPr>
          <w:color w:val="000000" w:themeColor="text1"/>
          <w:sz w:val="22"/>
          <w:szCs w:val="22"/>
        </w:rPr>
      </w:pPr>
      <w:r w:rsidRPr="005D1E3F">
        <w:rPr>
          <w:rStyle w:val="Gl"/>
          <w:color w:val="000000" w:themeColor="text1"/>
          <w:sz w:val="18"/>
          <w:szCs w:val="18"/>
          <w:bdr w:val="none" w:sz="0" w:space="0" w:color="auto" w:frame="1"/>
          <w:shd w:val="clear" w:color="auto" w:fill="FFFFFF"/>
        </w:rPr>
        <w:t xml:space="preserve">                                                                  </w:t>
      </w:r>
      <w:r w:rsidR="005D1E3F">
        <w:rPr>
          <w:rStyle w:val="Gl"/>
          <w:color w:val="000000" w:themeColor="text1"/>
          <w:sz w:val="18"/>
          <w:szCs w:val="18"/>
          <w:bdr w:val="none" w:sz="0" w:space="0" w:color="auto" w:frame="1"/>
          <w:shd w:val="clear" w:color="auto" w:fill="FFFFFF"/>
        </w:rPr>
        <w:t xml:space="preserve">                             </w:t>
      </w:r>
      <w:r w:rsidRPr="005D1E3F">
        <w:rPr>
          <w:rStyle w:val="Gl"/>
          <w:color w:val="000000" w:themeColor="text1"/>
          <w:sz w:val="18"/>
          <w:szCs w:val="18"/>
          <w:bdr w:val="none" w:sz="0" w:space="0" w:color="auto" w:frame="1"/>
          <w:shd w:val="clear" w:color="auto" w:fill="FFFFFF"/>
        </w:rPr>
        <w:t xml:space="preserve">        </w:t>
      </w:r>
      <w:r w:rsidRPr="00B44075">
        <w:rPr>
          <w:rStyle w:val="Gl"/>
          <w:color w:val="000000" w:themeColor="text1"/>
          <w:sz w:val="18"/>
          <w:szCs w:val="18"/>
          <w:bdr w:val="none" w:sz="0" w:space="0" w:color="auto" w:frame="1"/>
          <w:shd w:val="clear" w:color="auto" w:fill="FFFFFF"/>
        </w:rPr>
        <w:t>TURNUVA KURALLARI</w:t>
      </w:r>
    </w:p>
    <w:p w:rsidR="00410427" w:rsidRPr="00CF089D" w:rsidRDefault="00410427" w:rsidP="00CF089D">
      <w:pPr>
        <w:pStyle w:val="Default"/>
        <w:spacing w:line="276" w:lineRule="auto"/>
        <w:ind w:left="284" w:hanging="284"/>
        <w:jc w:val="both"/>
        <w:rPr>
          <w:color w:val="000000" w:themeColor="text1"/>
          <w:sz w:val="22"/>
          <w:szCs w:val="22"/>
        </w:rPr>
      </w:pPr>
    </w:p>
    <w:p w:rsidR="00410427" w:rsidRPr="00CF089D" w:rsidRDefault="00410427" w:rsidP="00CF089D">
      <w:pPr>
        <w:pStyle w:val="Default"/>
        <w:spacing w:line="276" w:lineRule="auto"/>
        <w:ind w:left="284" w:hanging="284"/>
        <w:jc w:val="both"/>
        <w:rPr>
          <w:rFonts w:eastAsia="Times New Roman"/>
          <w:color w:val="000000" w:themeColor="text1"/>
          <w:sz w:val="22"/>
          <w:szCs w:val="22"/>
          <w:lang w:eastAsia="tr-TR"/>
        </w:rPr>
      </w:pPr>
      <w:r w:rsidRPr="00CF089D">
        <w:rPr>
          <w:b/>
          <w:color w:val="000000" w:themeColor="text1"/>
          <w:sz w:val="22"/>
          <w:szCs w:val="22"/>
        </w:rPr>
        <w:t>1</w:t>
      </w:r>
      <w:r w:rsidRPr="00CF089D">
        <w:rPr>
          <w:color w:val="000000" w:themeColor="text1"/>
          <w:sz w:val="22"/>
          <w:szCs w:val="22"/>
        </w:rPr>
        <w:t xml:space="preserve">. </w:t>
      </w:r>
      <w:r w:rsidRPr="00CF089D">
        <w:rPr>
          <w:rFonts w:eastAsia="Times New Roman"/>
          <w:color w:val="000000" w:themeColor="text1"/>
          <w:sz w:val="22"/>
          <w:szCs w:val="22"/>
          <w:lang w:eastAsia="tr-TR"/>
        </w:rPr>
        <w:t>Müsabakalara sadece İstanbul Sabahattin Zaim Üniversitesinin akademik, idari personel, lisans ve yüksek lisans, doktora ve mezun öğrencileri katılabilir.</w:t>
      </w:r>
    </w:p>
    <w:p w:rsidR="00410427" w:rsidRPr="00CF089D" w:rsidRDefault="00410427" w:rsidP="00CF089D">
      <w:pPr>
        <w:pStyle w:val="Default"/>
        <w:spacing w:line="276" w:lineRule="auto"/>
        <w:ind w:left="284" w:hanging="284"/>
        <w:jc w:val="both"/>
        <w:rPr>
          <w:rFonts w:eastAsia="Times New Roman"/>
          <w:b/>
          <w:color w:val="000000" w:themeColor="text1"/>
          <w:sz w:val="22"/>
          <w:szCs w:val="22"/>
          <w:u w:val="single"/>
          <w:lang w:eastAsia="tr-TR"/>
        </w:rPr>
      </w:pPr>
      <w:r w:rsidRPr="00CF089D">
        <w:rPr>
          <w:rFonts w:eastAsia="Times New Roman"/>
          <w:b/>
          <w:color w:val="000000" w:themeColor="text1"/>
          <w:sz w:val="22"/>
          <w:szCs w:val="22"/>
          <w:lang w:eastAsia="tr-TR"/>
        </w:rPr>
        <w:t>2</w:t>
      </w:r>
      <w:r w:rsidRPr="00CF089D">
        <w:rPr>
          <w:rFonts w:eastAsia="Times New Roman"/>
          <w:color w:val="000000" w:themeColor="text1"/>
          <w:sz w:val="22"/>
          <w:szCs w:val="22"/>
          <w:lang w:eastAsia="tr-TR"/>
        </w:rPr>
        <w:t xml:space="preserve">.Katılım Ücreti takım başı, </w:t>
      </w:r>
      <w:r w:rsidRPr="00CF089D">
        <w:rPr>
          <w:rFonts w:eastAsia="Times New Roman"/>
          <w:b/>
          <w:color w:val="000000" w:themeColor="text1"/>
          <w:sz w:val="22"/>
          <w:szCs w:val="22"/>
          <w:u w:val="single"/>
          <w:lang w:eastAsia="tr-TR"/>
        </w:rPr>
        <w:t>30 TL’dir.</w:t>
      </w:r>
    </w:p>
    <w:p w:rsidR="00410427" w:rsidRPr="00CF089D" w:rsidRDefault="00410427" w:rsidP="00CF089D">
      <w:pPr>
        <w:pStyle w:val="Default"/>
        <w:spacing w:line="276" w:lineRule="auto"/>
        <w:ind w:left="284" w:hanging="284"/>
        <w:jc w:val="both"/>
        <w:rPr>
          <w:rFonts w:eastAsia="Times New Roman"/>
          <w:b/>
          <w:color w:val="000000" w:themeColor="text1"/>
          <w:sz w:val="22"/>
          <w:szCs w:val="22"/>
          <w:u w:val="single"/>
        </w:rPr>
      </w:pPr>
      <w:r w:rsidRPr="00CF089D">
        <w:rPr>
          <w:rFonts w:eastAsia="Times New Roman"/>
          <w:b/>
          <w:color w:val="000000" w:themeColor="text1"/>
          <w:sz w:val="22"/>
          <w:szCs w:val="22"/>
          <w:lang w:eastAsia="tr-TR"/>
        </w:rPr>
        <w:t>3</w:t>
      </w:r>
      <w:r w:rsidRPr="00CF089D">
        <w:rPr>
          <w:rFonts w:eastAsia="Times New Roman"/>
          <w:color w:val="000000" w:themeColor="text1"/>
          <w:sz w:val="22"/>
          <w:szCs w:val="22"/>
          <w:lang w:eastAsia="tr-TR"/>
        </w:rPr>
        <w:t xml:space="preserve">. </w:t>
      </w:r>
      <w:r w:rsidRPr="00CF089D">
        <w:rPr>
          <w:rFonts w:eastAsia="Times New Roman"/>
          <w:color w:val="000000" w:themeColor="text1"/>
          <w:sz w:val="22"/>
          <w:szCs w:val="22"/>
        </w:rPr>
        <w:t xml:space="preserve">Kura çekimine kadar belirtilen işlemleri tamamlamayan, katılım bedelini ödemeyen takımlar hiçbir hak iddia edemezler. Kura çekimine </w:t>
      </w:r>
      <w:r w:rsidRPr="00CF089D">
        <w:rPr>
          <w:rFonts w:eastAsia="Times New Roman"/>
          <w:b/>
          <w:color w:val="000000" w:themeColor="text1"/>
          <w:sz w:val="22"/>
          <w:szCs w:val="22"/>
          <w:u w:val="single"/>
        </w:rPr>
        <w:t>alınmazlar.</w:t>
      </w:r>
    </w:p>
    <w:p w:rsidR="00410427" w:rsidRPr="00CF089D" w:rsidRDefault="00410427" w:rsidP="00CF089D">
      <w:pPr>
        <w:pStyle w:val="Default"/>
        <w:spacing w:line="276" w:lineRule="auto"/>
        <w:ind w:left="284" w:hanging="284"/>
        <w:jc w:val="both"/>
        <w:rPr>
          <w:b/>
          <w:color w:val="000000" w:themeColor="text1"/>
          <w:sz w:val="22"/>
          <w:szCs w:val="22"/>
          <w:u w:val="single"/>
        </w:rPr>
      </w:pPr>
      <w:r w:rsidRPr="00CF089D">
        <w:rPr>
          <w:rFonts w:eastAsia="Times New Roman"/>
          <w:b/>
          <w:color w:val="000000" w:themeColor="text1"/>
          <w:sz w:val="22"/>
          <w:szCs w:val="22"/>
        </w:rPr>
        <w:t>4.</w:t>
      </w:r>
      <w:r w:rsidRPr="00CF089D">
        <w:rPr>
          <w:color w:val="000000" w:themeColor="text1"/>
          <w:sz w:val="22"/>
          <w:szCs w:val="22"/>
        </w:rPr>
        <w:t xml:space="preserve">Turnuvaya maksimum 32, minimum 10 takım alınacaktır. 10 takımın altında başvuru olduğu takdirde </w:t>
      </w:r>
      <w:r w:rsidRPr="00CF089D">
        <w:rPr>
          <w:b/>
          <w:color w:val="000000" w:themeColor="text1"/>
          <w:sz w:val="22"/>
          <w:szCs w:val="22"/>
          <w:u w:val="single"/>
        </w:rPr>
        <w:t>turnuva iptal edilir.</w:t>
      </w:r>
    </w:p>
    <w:p w:rsidR="00410427" w:rsidRPr="00CF089D" w:rsidRDefault="00410427" w:rsidP="00CF089D">
      <w:pPr>
        <w:pStyle w:val="Default"/>
        <w:spacing w:line="276" w:lineRule="auto"/>
        <w:ind w:left="284" w:hanging="284"/>
        <w:jc w:val="both"/>
        <w:rPr>
          <w:color w:val="000000" w:themeColor="text1"/>
          <w:sz w:val="22"/>
          <w:szCs w:val="22"/>
        </w:rPr>
      </w:pPr>
      <w:r w:rsidRPr="00CF089D">
        <w:rPr>
          <w:b/>
          <w:color w:val="000000" w:themeColor="text1"/>
          <w:sz w:val="22"/>
          <w:szCs w:val="22"/>
        </w:rPr>
        <w:t>5.</w:t>
      </w:r>
      <w:r w:rsidRPr="00CF089D">
        <w:rPr>
          <w:color w:val="000000" w:themeColor="text1"/>
          <w:sz w:val="22"/>
          <w:szCs w:val="22"/>
        </w:rPr>
        <w:t xml:space="preserve"> Fikstür ve puanlar resmi İZUSPOR BİRİMİ </w:t>
      </w:r>
      <w:proofErr w:type="spellStart"/>
      <w:r w:rsidRPr="00CF089D">
        <w:rPr>
          <w:color w:val="000000" w:themeColor="text1"/>
          <w:sz w:val="22"/>
          <w:szCs w:val="22"/>
        </w:rPr>
        <w:t>instagram</w:t>
      </w:r>
      <w:proofErr w:type="spellEnd"/>
      <w:r w:rsidRPr="00CF089D">
        <w:rPr>
          <w:color w:val="000000" w:themeColor="text1"/>
          <w:sz w:val="22"/>
          <w:szCs w:val="22"/>
        </w:rPr>
        <w:t xml:space="preserve"> veya </w:t>
      </w:r>
      <w:proofErr w:type="spellStart"/>
      <w:r w:rsidRPr="00CF089D">
        <w:rPr>
          <w:color w:val="000000" w:themeColor="text1"/>
          <w:sz w:val="22"/>
          <w:szCs w:val="22"/>
        </w:rPr>
        <w:t>What’s</w:t>
      </w:r>
      <w:proofErr w:type="spellEnd"/>
      <w:r w:rsidRPr="00CF089D">
        <w:rPr>
          <w:color w:val="000000" w:themeColor="text1"/>
          <w:sz w:val="22"/>
          <w:szCs w:val="22"/>
        </w:rPr>
        <w:t xml:space="preserve"> </w:t>
      </w:r>
      <w:proofErr w:type="spellStart"/>
      <w:r w:rsidRPr="00CF089D">
        <w:rPr>
          <w:color w:val="000000" w:themeColor="text1"/>
          <w:sz w:val="22"/>
          <w:szCs w:val="22"/>
        </w:rPr>
        <w:t>app</w:t>
      </w:r>
      <w:proofErr w:type="spellEnd"/>
      <w:r w:rsidRPr="00CF089D">
        <w:rPr>
          <w:color w:val="000000" w:themeColor="text1"/>
          <w:sz w:val="22"/>
          <w:szCs w:val="22"/>
        </w:rPr>
        <w:t xml:space="preserve"> grubundan yayımlanacaktır. Kura çekimine takiben oluşacak olan müsabaka programı ve maç sonuçları </w:t>
      </w:r>
      <w:r w:rsidRPr="00CF089D">
        <w:rPr>
          <w:i/>
          <w:color w:val="000000" w:themeColor="text1"/>
          <w:sz w:val="22"/>
          <w:szCs w:val="22"/>
          <w:u w:val="single"/>
        </w:rPr>
        <w:t>etkinlik panolarından da</w:t>
      </w:r>
      <w:r w:rsidRPr="00CF089D">
        <w:rPr>
          <w:color w:val="000000" w:themeColor="text1"/>
          <w:sz w:val="22"/>
          <w:szCs w:val="22"/>
        </w:rPr>
        <w:t xml:space="preserve"> duyurulacaktır.</w:t>
      </w:r>
    </w:p>
    <w:p w:rsidR="00410427" w:rsidRPr="00CF089D" w:rsidRDefault="00410427" w:rsidP="00CF089D">
      <w:pPr>
        <w:pStyle w:val="Default"/>
        <w:spacing w:line="276" w:lineRule="auto"/>
        <w:ind w:left="284" w:hanging="284"/>
        <w:jc w:val="both"/>
        <w:rPr>
          <w:color w:val="000000" w:themeColor="text1"/>
          <w:sz w:val="22"/>
          <w:szCs w:val="22"/>
        </w:rPr>
      </w:pPr>
      <w:r w:rsidRPr="00CF089D">
        <w:rPr>
          <w:color w:val="000000" w:themeColor="text1"/>
          <w:sz w:val="22"/>
          <w:szCs w:val="22"/>
        </w:rPr>
        <w:t xml:space="preserve">6. Bir oyuncu en fazla bir takımda oynayabilir. Turnuvada en fazla bir takımın listesinde bulunabilir. Turnuvada mücadele eden diğer takımların listesinde yer alan oyuncu oynatan takımlar o maç için </w:t>
      </w:r>
      <w:r w:rsidRPr="00CF089D">
        <w:rPr>
          <w:b/>
          <w:color w:val="000000" w:themeColor="text1"/>
          <w:sz w:val="22"/>
          <w:szCs w:val="22"/>
          <w:u w:val="single"/>
        </w:rPr>
        <w:t>hükmen yenik sayılırlar.</w:t>
      </w:r>
    </w:p>
    <w:p w:rsidR="00410427" w:rsidRPr="00CF089D" w:rsidRDefault="00410427" w:rsidP="00CF089D">
      <w:pPr>
        <w:pStyle w:val="Default"/>
        <w:spacing w:line="276" w:lineRule="auto"/>
        <w:ind w:left="284" w:hanging="284"/>
        <w:jc w:val="both"/>
        <w:rPr>
          <w:rFonts w:eastAsia="Times New Roman"/>
          <w:color w:val="000000" w:themeColor="text1"/>
          <w:sz w:val="22"/>
          <w:szCs w:val="22"/>
          <w:lang w:eastAsia="tr-TR"/>
        </w:rPr>
      </w:pPr>
      <w:r w:rsidRPr="00CF089D">
        <w:rPr>
          <w:color w:val="000000" w:themeColor="text1"/>
          <w:sz w:val="22"/>
          <w:szCs w:val="22"/>
        </w:rPr>
        <w:t xml:space="preserve">7. Takım kaptanlarının ve oyuncuların kuralları okuması ve güncelliğini takip etmesi kendi sorumluluklarıdır. </w:t>
      </w:r>
      <w:r w:rsidRPr="00CF089D">
        <w:rPr>
          <w:rFonts w:eastAsia="Times New Roman"/>
          <w:color w:val="000000" w:themeColor="text1"/>
          <w:sz w:val="22"/>
          <w:szCs w:val="22"/>
          <w:lang w:eastAsia="tr-TR"/>
        </w:rPr>
        <w:t>Organizasyon yetkilileri ile iletişimi kaptan sağlayacaktır. Diğer oyuncuların talepleri dikkate alınmayacaktır</w:t>
      </w:r>
      <w:r w:rsidRPr="00CF089D">
        <w:rPr>
          <w:color w:val="000000" w:themeColor="text1"/>
          <w:sz w:val="22"/>
          <w:szCs w:val="22"/>
        </w:rPr>
        <w:t xml:space="preserve">. </w:t>
      </w:r>
      <w:r w:rsidRPr="00CF089D">
        <w:rPr>
          <w:rFonts w:eastAsia="Times New Roman"/>
          <w:color w:val="000000" w:themeColor="text1"/>
          <w:sz w:val="22"/>
          <w:szCs w:val="22"/>
          <w:lang w:eastAsia="tr-TR"/>
        </w:rPr>
        <w:t xml:space="preserve">Organizasyon yetkilileri tarafından kaptanların </w:t>
      </w:r>
      <w:proofErr w:type="spellStart"/>
      <w:r w:rsidRPr="00CF089D">
        <w:rPr>
          <w:rFonts w:eastAsia="Times New Roman"/>
          <w:color w:val="000000" w:themeColor="text1"/>
          <w:sz w:val="22"/>
          <w:szCs w:val="22"/>
          <w:lang w:eastAsia="tr-TR"/>
        </w:rPr>
        <w:t>İzu</w:t>
      </w:r>
      <w:proofErr w:type="spellEnd"/>
      <w:r w:rsidRPr="00CF089D">
        <w:rPr>
          <w:rFonts w:eastAsia="Times New Roman"/>
          <w:color w:val="000000" w:themeColor="text1"/>
          <w:sz w:val="22"/>
          <w:szCs w:val="22"/>
          <w:lang w:eastAsia="tr-TR"/>
        </w:rPr>
        <w:t xml:space="preserve"> mail hesaplarına gönderilen tebligatlar ve başvuru evraklarında takım kaptanı tarafından belirtilen güncel iletişim numaralarına IZU SKS tarafından gönderilen SMS </w:t>
      </w:r>
      <w:proofErr w:type="spellStart"/>
      <w:r w:rsidRPr="00CF089D">
        <w:rPr>
          <w:rFonts w:eastAsia="Times New Roman"/>
          <w:color w:val="000000" w:themeColor="text1"/>
          <w:sz w:val="22"/>
          <w:szCs w:val="22"/>
          <w:lang w:eastAsia="tr-TR"/>
        </w:rPr>
        <w:t>ler</w:t>
      </w:r>
      <w:proofErr w:type="spellEnd"/>
      <w:r w:rsidRPr="00CF089D">
        <w:rPr>
          <w:rFonts w:eastAsia="Times New Roman"/>
          <w:color w:val="000000" w:themeColor="text1"/>
          <w:sz w:val="22"/>
          <w:szCs w:val="22"/>
          <w:lang w:eastAsia="tr-TR"/>
        </w:rPr>
        <w:t xml:space="preserve"> resmi olarak kabul edilecektir.</w:t>
      </w:r>
    </w:p>
    <w:p w:rsidR="00410427" w:rsidRPr="00CF089D" w:rsidRDefault="00410427" w:rsidP="00CF089D">
      <w:pPr>
        <w:pStyle w:val="Default"/>
        <w:spacing w:line="276" w:lineRule="auto"/>
        <w:ind w:left="284" w:hanging="284"/>
        <w:jc w:val="both"/>
        <w:rPr>
          <w:color w:val="000000" w:themeColor="text1"/>
          <w:sz w:val="22"/>
          <w:szCs w:val="22"/>
        </w:rPr>
      </w:pPr>
      <w:r w:rsidRPr="00CF089D">
        <w:rPr>
          <w:rFonts w:eastAsia="Times New Roman"/>
          <w:color w:val="000000" w:themeColor="text1"/>
          <w:sz w:val="22"/>
          <w:szCs w:val="22"/>
          <w:lang w:eastAsia="tr-TR"/>
        </w:rPr>
        <w:t xml:space="preserve">8. </w:t>
      </w:r>
      <w:r w:rsidRPr="00CF089D">
        <w:rPr>
          <w:color w:val="000000" w:themeColor="text1"/>
          <w:sz w:val="22"/>
          <w:szCs w:val="22"/>
        </w:rPr>
        <w:t>Kaptanların müsabaka ile ilgili itirazı halinde maçın bitişi ile beraber müsabaka cetvelinde ayrılmış bölümü imzalayarak, 50 TL gözlemciye öder ve itirazlarını tamamlayabilirler. Bu süreyi aşan itirazlar dikkate alınmaz. Değerlendirme sonucu itiraz haklıysa 50 TL geri ödenir ve karar verilir. Eğer İtiraz haklı bulunmazsa 50 TL geri verilmez ve turnuva giderleri için kullanılır.</w:t>
      </w:r>
    </w:p>
    <w:p w:rsidR="00410427" w:rsidRPr="00CF089D" w:rsidRDefault="00410427" w:rsidP="00CF089D">
      <w:pPr>
        <w:pStyle w:val="Default"/>
        <w:spacing w:line="276" w:lineRule="auto"/>
        <w:ind w:left="284" w:hanging="284"/>
        <w:jc w:val="both"/>
        <w:rPr>
          <w:color w:val="000000" w:themeColor="text1"/>
          <w:sz w:val="22"/>
          <w:szCs w:val="22"/>
        </w:rPr>
      </w:pPr>
      <w:r w:rsidRPr="00CF089D">
        <w:rPr>
          <w:color w:val="000000" w:themeColor="text1"/>
          <w:sz w:val="22"/>
          <w:szCs w:val="22"/>
        </w:rPr>
        <w:t>9.Bu maddeler haricinde belirtilmeyen hususlardaki konular, Uluslararası oyun kurallarına göre Organizasyon komitesi kararıyla çözümlenir.</w:t>
      </w:r>
    </w:p>
    <w:p w:rsidR="00410427" w:rsidRPr="00CF089D" w:rsidRDefault="00410427" w:rsidP="00CF089D">
      <w:pPr>
        <w:pStyle w:val="Default"/>
        <w:spacing w:line="276" w:lineRule="auto"/>
        <w:ind w:left="284" w:hanging="284"/>
        <w:jc w:val="both"/>
        <w:rPr>
          <w:b/>
          <w:color w:val="000000" w:themeColor="text1"/>
          <w:sz w:val="22"/>
          <w:szCs w:val="22"/>
          <w:shd w:val="clear" w:color="auto" w:fill="FFFFFF"/>
        </w:rPr>
      </w:pPr>
      <w:r w:rsidRPr="00CF089D">
        <w:rPr>
          <w:color w:val="000000" w:themeColor="text1"/>
          <w:sz w:val="22"/>
          <w:szCs w:val="22"/>
        </w:rPr>
        <w:t>10.</w:t>
      </w:r>
      <w:r w:rsidRPr="00CF089D">
        <w:rPr>
          <w:b/>
          <w:color w:val="000000" w:themeColor="text1"/>
          <w:sz w:val="22"/>
          <w:szCs w:val="22"/>
          <w:shd w:val="clear" w:color="auto" w:fill="FFFFFF"/>
        </w:rPr>
        <w:t xml:space="preserve"> Bu kurallarda yer almayan oluşabilecek her türlü durumda karar verme yetkisi organizasyon komitesindedir.</w:t>
      </w:r>
    </w:p>
    <w:p w:rsidR="00410427" w:rsidRPr="00CF089D" w:rsidRDefault="00410427" w:rsidP="00CF089D">
      <w:pPr>
        <w:pStyle w:val="Default"/>
        <w:spacing w:line="276" w:lineRule="auto"/>
        <w:ind w:left="284" w:hanging="284"/>
        <w:jc w:val="both"/>
        <w:rPr>
          <w:b/>
          <w:color w:val="000000" w:themeColor="text1"/>
          <w:sz w:val="22"/>
          <w:szCs w:val="22"/>
        </w:rPr>
      </w:pPr>
      <w:r w:rsidRPr="00CF089D">
        <w:rPr>
          <w:color w:val="000000" w:themeColor="text1"/>
          <w:sz w:val="22"/>
          <w:szCs w:val="22"/>
        </w:rPr>
        <w:t>11.</w:t>
      </w:r>
      <w:r w:rsidRPr="00CF089D">
        <w:rPr>
          <w:b/>
          <w:color w:val="000000" w:themeColor="text1"/>
          <w:sz w:val="22"/>
          <w:szCs w:val="22"/>
        </w:rPr>
        <w:t xml:space="preserve"> Turnuva başvuru sonuçlarına göre turnuva statüsü belirlenecektir.</w:t>
      </w:r>
      <w:r w:rsidR="00CF089D" w:rsidRPr="00CF089D">
        <w:rPr>
          <w:b/>
          <w:color w:val="000000" w:themeColor="text1"/>
          <w:sz w:val="22"/>
          <w:szCs w:val="22"/>
        </w:rPr>
        <w:t xml:space="preserve"> </w:t>
      </w:r>
      <w:r w:rsidRPr="00CF089D">
        <w:rPr>
          <w:b/>
          <w:color w:val="000000" w:themeColor="text1"/>
          <w:sz w:val="22"/>
          <w:szCs w:val="22"/>
        </w:rPr>
        <w:t>Turnuvaya başvuru yapan tüm oyuncuların bu kuralları okudukları kabul edilmektedir.</w:t>
      </w:r>
    </w:p>
    <w:p w:rsidR="00410427" w:rsidRPr="00A67B9C" w:rsidRDefault="00410427" w:rsidP="00410427">
      <w:pPr>
        <w:spacing w:line="276" w:lineRule="auto"/>
        <w:ind w:left="284" w:hanging="284"/>
        <w:rPr>
          <w:rFonts w:ascii="Times New Roman" w:hAnsi="Times New Roman" w:cs="Times New Roman"/>
          <w:sz w:val="20"/>
          <w:szCs w:val="20"/>
        </w:rPr>
      </w:pPr>
    </w:p>
    <w:p w:rsidR="00410427" w:rsidRPr="005D1E3F" w:rsidRDefault="00410427" w:rsidP="00410427">
      <w:pPr>
        <w:spacing w:line="276" w:lineRule="auto"/>
        <w:ind w:left="284" w:hanging="284"/>
        <w:rPr>
          <w:rStyle w:val="Gl"/>
          <w:rFonts w:ascii="Times New Roman" w:hAnsi="Times New Roman" w:cs="Times New Roman"/>
          <w:color w:val="000000" w:themeColor="text1"/>
          <w:sz w:val="20"/>
          <w:szCs w:val="20"/>
          <w:bdr w:val="none" w:sz="0" w:space="0" w:color="auto" w:frame="1"/>
          <w:shd w:val="clear" w:color="auto" w:fill="FFFFFF"/>
        </w:rPr>
      </w:pPr>
    </w:p>
    <w:p w:rsidR="00410427" w:rsidRPr="005D1E3F" w:rsidRDefault="00410427" w:rsidP="00410427">
      <w:pPr>
        <w:spacing w:line="276" w:lineRule="auto"/>
        <w:ind w:left="284" w:hanging="284"/>
        <w:rPr>
          <w:rStyle w:val="Gl"/>
          <w:rFonts w:ascii="Times New Roman" w:hAnsi="Times New Roman" w:cs="Times New Roman"/>
          <w:color w:val="000000" w:themeColor="text1"/>
          <w:sz w:val="20"/>
          <w:szCs w:val="20"/>
          <w:bdr w:val="none" w:sz="0" w:space="0" w:color="auto" w:frame="1"/>
          <w:shd w:val="clear" w:color="auto" w:fill="FFFFFF"/>
        </w:rPr>
      </w:pPr>
      <w:r w:rsidRPr="005D1E3F">
        <w:rPr>
          <w:rStyle w:val="Gl"/>
          <w:rFonts w:ascii="Times New Roman" w:hAnsi="Times New Roman" w:cs="Times New Roman"/>
          <w:color w:val="000000" w:themeColor="text1"/>
          <w:sz w:val="20"/>
          <w:szCs w:val="20"/>
          <w:bdr w:val="none" w:sz="0" w:space="0" w:color="auto" w:frame="1"/>
          <w:shd w:val="clear" w:color="auto" w:fill="FFFFFF"/>
        </w:rPr>
        <w:t xml:space="preserve">                                                                 </w:t>
      </w:r>
      <w:r w:rsidR="005D1E3F">
        <w:rPr>
          <w:rStyle w:val="Gl"/>
          <w:rFonts w:ascii="Times New Roman" w:hAnsi="Times New Roman" w:cs="Times New Roman"/>
          <w:color w:val="000000" w:themeColor="text1"/>
          <w:sz w:val="20"/>
          <w:szCs w:val="20"/>
          <w:bdr w:val="none" w:sz="0" w:space="0" w:color="auto" w:frame="1"/>
          <w:shd w:val="clear" w:color="auto" w:fill="FFFFFF"/>
        </w:rPr>
        <w:t xml:space="preserve">            </w:t>
      </w:r>
      <w:r w:rsidRPr="005D1E3F">
        <w:rPr>
          <w:rStyle w:val="Gl"/>
          <w:rFonts w:ascii="Times New Roman" w:hAnsi="Times New Roman" w:cs="Times New Roman"/>
          <w:color w:val="000000" w:themeColor="text1"/>
          <w:sz w:val="20"/>
          <w:szCs w:val="20"/>
          <w:bdr w:val="none" w:sz="0" w:space="0" w:color="auto" w:frame="1"/>
          <w:shd w:val="clear" w:color="auto" w:fill="FFFFFF"/>
        </w:rPr>
        <w:t xml:space="preserve">         MÜSABAKA KURALLARI</w:t>
      </w:r>
    </w:p>
    <w:p w:rsidR="00C72D98" w:rsidRPr="00A67B9C" w:rsidRDefault="00C72D98" w:rsidP="00410427">
      <w:pPr>
        <w:spacing w:line="276" w:lineRule="auto"/>
        <w:ind w:left="284" w:hanging="284"/>
        <w:rPr>
          <w:rStyle w:val="Gl"/>
          <w:rFonts w:ascii="Times New Roman" w:hAnsi="Times New Roman" w:cs="Times New Roman"/>
          <w:color w:val="333333"/>
          <w:sz w:val="20"/>
          <w:szCs w:val="20"/>
          <w:bdr w:val="none" w:sz="0" w:space="0" w:color="auto" w:frame="1"/>
          <w:shd w:val="clear" w:color="auto" w:fill="FFFFFF"/>
        </w:rPr>
      </w:pP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Turnuvaya katılacak olan takımlar sahada 3, yedek olarak da 2 oyuncu bulundurabilir. Okul takımından en fazla 2 oyuncu bulunabilir.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Basket-</w:t>
      </w:r>
      <w:proofErr w:type="gramStart"/>
      <w:r w:rsidRPr="005D1E3F">
        <w:rPr>
          <w:rFonts w:ascii="Times New Roman" w:hAnsi="Times New Roman" w:cs="Times New Roman"/>
          <w:color w:val="000000" w:themeColor="text1"/>
          <w:sz w:val="22"/>
          <w:szCs w:val="22"/>
        </w:rPr>
        <w:t>faul</w:t>
      </w:r>
      <w:proofErr w:type="gramEnd"/>
      <w:r w:rsidRPr="005D1E3F">
        <w:rPr>
          <w:rFonts w:ascii="Times New Roman" w:hAnsi="Times New Roman" w:cs="Times New Roman"/>
          <w:color w:val="000000" w:themeColor="text1"/>
          <w:sz w:val="22"/>
          <w:szCs w:val="22"/>
        </w:rPr>
        <w:t xml:space="preserve"> durumunda faul atışı yapılmaz ve top hücum takımında kalır, 3 sayı dışından oyuna başlanır.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Paylaşılamayan top kararında top savunma yapan takıma verilir.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Saat ile ilgili doğabilecek anlaşmazlıklarda Organizasyon Komitesi’nin tuttuğu "Resmi turnuva saati" geçerlidir.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Maç para atışı ile başlar ve klasik basketbol kurallarının hepsi –</w:t>
      </w:r>
      <w:proofErr w:type="gramStart"/>
      <w:r w:rsidRPr="005D1E3F">
        <w:rPr>
          <w:rFonts w:ascii="Times New Roman" w:hAnsi="Times New Roman" w:cs="Times New Roman"/>
          <w:color w:val="000000" w:themeColor="text1"/>
          <w:sz w:val="22"/>
          <w:szCs w:val="22"/>
        </w:rPr>
        <w:t>faul</w:t>
      </w:r>
      <w:proofErr w:type="gramEnd"/>
      <w:r w:rsidRPr="005D1E3F">
        <w:rPr>
          <w:rFonts w:ascii="Times New Roman" w:hAnsi="Times New Roman" w:cs="Times New Roman"/>
          <w:color w:val="000000" w:themeColor="text1"/>
          <w:sz w:val="22"/>
          <w:szCs w:val="22"/>
        </w:rPr>
        <w:t>, top taşıma, topla yürüme vs.- dahildir.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Faul atışında sayı olursa top, savunmaya geçer.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5 takım </w:t>
      </w:r>
      <w:proofErr w:type="gramStart"/>
      <w:r w:rsidRPr="005D1E3F">
        <w:rPr>
          <w:rFonts w:ascii="Times New Roman" w:hAnsi="Times New Roman" w:cs="Times New Roman"/>
          <w:color w:val="000000" w:themeColor="text1"/>
          <w:sz w:val="22"/>
          <w:szCs w:val="22"/>
        </w:rPr>
        <w:t>faulü</w:t>
      </w:r>
      <w:proofErr w:type="gramEnd"/>
      <w:r w:rsidRPr="005D1E3F">
        <w:rPr>
          <w:rFonts w:ascii="Times New Roman" w:hAnsi="Times New Roman" w:cs="Times New Roman"/>
          <w:color w:val="000000" w:themeColor="text1"/>
          <w:sz w:val="22"/>
          <w:szCs w:val="22"/>
        </w:rPr>
        <w:t xml:space="preserve"> limitinin dolması sonrası yapılan faullerde 1 serbest atış kullanılır.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5 </w:t>
      </w:r>
      <w:proofErr w:type="gramStart"/>
      <w:r w:rsidRPr="005D1E3F">
        <w:rPr>
          <w:rFonts w:ascii="Times New Roman" w:hAnsi="Times New Roman" w:cs="Times New Roman"/>
          <w:color w:val="000000" w:themeColor="text1"/>
          <w:sz w:val="22"/>
          <w:szCs w:val="22"/>
        </w:rPr>
        <w:t>faul</w:t>
      </w:r>
      <w:proofErr w:type="gramEnd"/>
      <w:r w:rsidRPr="005D1E3F">
        <w:rPr>
          <w:rFonts w:ascii="Times New Roman" w:hAnsi="Times New Roman" w:cs="Times New Roman"/>
          <w:color w:val="000000" w:themeColor="text1"/>
          <w:sz w:val="22"/>
          <w:szCs w:val="22"/>
        </w:rPr>
        <w:t xml:space="preserve"> alan sporcu oyun dışı kalır ve yerine yedek oyuncu girer.</w:t>
      </w:r>
    </w:p>
    <w:p w:rsidR="00410427" w:rsidRPr="005D1E3F" w:rsidRDefault="00410427" w:rsidP="00CF089D">
      <w:pPr>
        <w:numPr>
          <w:ilvl w:val="0"/>
          <w:numId w:val="15"/>
        </w:numPr>
        <w:shd w:val="clear" w:color="auto" w:fill="FFFFFF"/>
        <w:spacing w:before="100" w:beforeAutospacing="1" w:after="100" w:afterAutospacing="1" w:line="276" w:lineRule="auto"/>
        <w:ind w:left="284" w:hanging="284"/>
        <w:jc w:val="both"/>
        <w:rPr>
          <w:rFonts w:ascii="Times New Roman" w:eastAsia="Times New Roman" w:hAnsi="Times New Roman" w:cs="Times New Roman"/>
          <w:color w:val="000000" w:themeColor="text1"/>
          <w:sz w:val="22"/>
          <w:szCs w:val="22"/>
          <w:lang w:eastAsia="tr-TR"/>
        </w:rPr>
      </w:pPr>
      <w:r w:rsidRPr="005D1E3F">
        <w:rPr>
          <w:rFonts w:ascii="Times New Roman" w:eastAsia="Times New Roman" w:hAnsi="Times New Roman" w:cs="Times New Roman"/>
          <w:color w:val="000000" w:themeColor="text1"/>
          <w:sz w:val="22"/>
          <w:szCs w:val="22"/>
          <w:lang w:eastAsia="tr-TR"/>
        </w:rPr>
        <w:t xml:space="preserve">Oyundan çıkan sporcu </w:t>
      </w:r>
      <w:r w:rsidRPr="005D1E3F">
        <w:rPr>
          <w:rFonts w:ascii="Times New Roman" w:eastAsia="Times New Roman" w:hAnsi="Times New Roman" w:cs="Times New Roman"/>
          <w:b/>
          <w:color w:val="000000" w:themeColor="text1"/>
          <w:sz w:val="22"/>
          <w:szCs w:val="22"/>
          <w:u w:val="single"/>
          <w:lang w:eastAsia="tr-TR"/>
        </w:rPr>
        <w:t>tekrar oyuna girebilir.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Yapılan hücumdan sonra sayı olmazsa ribaundu alan savunma takımıysa topu 3 sayı dışına çıkartmak zorundadır. Hücum ribaundunda ise böyle bir kaide yoktur.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Hücum oyuncuları boyalı alanda 3 saniyeden fazla duramazlar. Top da karşı takıma geçer.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3 sayılık atışlar 2 sayı, 2 sayılık atışlar da 1 sayı olarak değerlendirilir.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Her takımın 1 mola hakkı vardır.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Hücum eden takımlar topu 30 saniye içerisinde kullanmalıdır. Eğer topu ellerinde fazla tutarlarsa top karşı takıma geçer.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Sportmenlik dışı ya da teknik </w:t>
      </w:r>
      <w:proofErr w:type="gramStart"/>
      <w:r w:rsidRPr="005D1E3F">
        <w:rPr>
          <w:rFonts w:ascii="Times New Roman" w:hAnsi="Times New Roman" w:cs="Times New Roman"/>
          <w:color w:val="000000" w:themeColor="text1"/>
          <w:sz w:val="22"/>
          <w:szCs w:val="22"/>
        </w:rPr>
        <w:t>fauller</w:t>
      </w:r>
      <w:proofErr w:type="gramEnd"/>
      <w:r w:rsidRPr="005D1E3F">
        <w:rPr>
          <w:rFonts w:ascii="Times New Roman" w:hAnsi="Times New Roman" w:cs="Times New Roman"/>
          <w:color w:val="000000" w:themeColor="text1"/>
          <w:sz w:val="22"/>
          <w:szCs w:val="22"/>
        </w:rPr>
        <w:t xml:space="preserve"> tek serbest atış ile değerlendirilir ve serbest atışı atan takım topu kenardan oyuna sokar.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lastRenderedPageBreak/>
        <w:t>Maç öncesinde takımlar 3’er dakikalık ısınma süresine sahiptir.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Maç süresi 20 dakikadır, bu süre içinde 15 sayıyı bulan galip gelecektir. Bu sürede, 15 sayıyı atan takım çıkmazsa maç, 20. dakikadaki skor ile sonuçlanır. 20 dakika süre dolmadan, Skor 14-14 olduğu takdirde, iki farklı üstünlük olana kadar maç devam eder. 20. Dakika dolduğunda maç berabere ise müsabaka 3 dakika uzatılır.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Maçın berabere bitmesi halinde, takımlar 3’er serbest atış kullanırlar ve galibi belirlerler.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Her sayıdan sonra top karşı takıma geçer ve bu takım, topu 3 sayı çizgisinin dışından başlatmak zorundadır.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Müsabaka başlama saatinde hazır olmayan takımlar o maç için hükmen yenik sayılırlar. </w:t>
      </w:r>
      <w:r w:rsidRPr="005D1E3F">
        <w:rPr>
          <w:rFonts w:ascii="Times New Roman" w:hAnsi="Times New Roman" w:cs="Times New Roman"/>
          <w:color w:val="000000" w:themeColor="text1"/>
          <w:sz w:val="22"/>
          <w:szCs w:val="22"/>
          <w:u w:val="single"/>
        </w:rPr>
        <w:t>Bekleme süresi 5 dakikadır.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Takımlar maçtan 10 dakika öncesinde sahada bulunmak zorundadır.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Bir takım eğer müsabakanın başlayacağı belirtilen saatte sahada </w:t>
      </w:r>
      <w:r w:rsidRPr="005D1E3F">
        <w:rPr>
          <w:rFonts w:ascii="Times New Roman" w:hAnsi="Times New Roman" w:cs="Times New Roman"/>
          <w:b/>
          <w:color w:val="000000" w:themeColor="text1"/>
          <w:sz w:val="22"/>
          <w:szCs w:val="22"/>
          <w:u w:val="single"/>
        </w:rPr>
        <w:t>en az 2 kişi</w:t>
      </w:r>
      <w:r w:rsidRPr="005D1E3F">
        <w:rPr>
          <w:rFonts w:ascii="Times New Roman" w:hAnsi="Times New Roman" w:cs="Times New Roman"/>
          <w:color w:val="000000" w:themeColor="text1"/>
          <w:sz w:val="22"/>
          <w:szCs w:val="22"/>
        </w:rPr>
        <w:t xml:space="preserve"> oynamaya hazır bulunmaz ise müsabakayı hükmen kaybeder. </w:t>
      </w:r>
      <w:r w:rsidRPr="005D1E3F">
        <w:rPr>
          <w:rFonts w:ascii="Times New Roman" w:hAnsi="Times New Roman" w:cs="Times New Roman"/>
          <w:b/>
          <w:color w:val="000000" w:themeColor="text1"/>
          <w:sz w:val="22"/>
          <w:szCs w:val="22"/>
          <w:u w:val="single"/>
        </w:rPr>
        <w:t xml:space="preserve">Hükmen yenilgi durumunda </w:t>
      </w:r>
      <w:r w:rsidRPr="005D1E3F">
        <w:rPr>
          <w:rFonts w:ascii="Times New Roman" w:hAnsi="Times New Roman" w:cs="Times New Roman"/>
          <w:color w:val="000000" w:themeColor="text1"/>
          <w:sz w:val="22"/>
          <w:szCs w:val="22"/>
        </w:rPr>
        <w:t>müsabaka sayısı w-0 veya 0-w (“w” kazanan) olarak yazılır.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Kurallar </w:t>
      </w:r>
      <w:proofErr w:type="gramStart"/>
      <w:r w:rsidRPr="005D1E3F">
        <w:rPr>
          <w:rFonts w:ascii="Times New Roman" w:hAnsi="Times New Roman" w:cs="Times New Roman"/>
          <w:color w:val="000000" w:themeColor="text1"/>
          <w:sz w:val="22"/>
          <w:szCs w:val="22"/>
        </w:rPr>
        <w:t>dahilinde</w:t>
      </w:r>
      <w:proofErr w:type="gramEnd"/>
      <w:r w:rsidRPr="005D1E3F">
        <w:rPr>
          <w:rFonts w:ascii="Times New Roman" w:hAnsi="Times New Roman" w:cs="Times New Roman"/>
          <w:color w:val="000000" w:themeColor="text1"/>
          <w:sz w:val="22"/>
          <w:szCs w:val="22"/>
        </w:rPr>
        <w:t xml:space="preserve"> bir oyuncunun oyun dışı kalması halinde, takımlar yedekleri yoksa iki kişi devam edebilir ancak tek kişi kalması durumunda hükmen mağlup edilirler.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İki teknik ya da sportmenlik dışı </w:t>
      </w:r>
      <w:proofErr w:type="gramStart"/>
      <w:r w:rsidRPr="005D1E3F">
        <w:rPr>
          <w:rFonts w:ascii="Times New Roman" w:hAnsi="Times New Roman" w:cs="Times New Roman"/>
          <w:color w:val="000000" w:themeColor="text1"/>
          <w:sz w:val="22"/>
          <w:szCs w:val="22"/>
        </w:rPr>
        <w:t>faul</w:t>
      </w:r>
      <w:proofErr w:type="gramEnd"/>
      <w:r w:rsidRPr="005D1E3F">
        <w:rPr>
          <w:rFonts w:ascii="Times New Roman" w:hAnsi="Times New Roman" w:cs="Times New Roman"/>
          <w:color w:val="000000" w:themeColor="text1"/>
          <w:sz w:val="22"/>
          <w:szCs w:val="22"/>
        </w:rPr>
        <w:t xml:space="preserve"> yapan, ya da sportmenliğe aykırı davranış-söz-hareketlerde bulunan oyuncular ya da takımlar </w:t>
      </w:r>
      <w:r w:rsidRPr="005D1E3F">
        <w:rPr>
          <w:rFonts w:ascii="Times New Roman" w:hAnsi="Times New Roman" w:cs="Times New Roman"/>
          <w:b/>
          <w:color w:val="000000" w:themeColor="text1"/>
          <w:sz w:val="22"/>
          <w:szCs w:val="22"/>
          <w:u w:val="single"/>
        </w:rPr>
        <w:t>turnuvadan ihraç edilir.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Müsabaka esnasında basketbol </w:t>
      </w:r>
      <w:r w:rsidRPr="005D1E3F">
        <w:rPr>
          <w:rFonts w:ascii="Times New Roman" w:hAnsi="Times New Roman" w:cs="Times New Roman"/>
          <w:b/>
          <w:color w:val="000000" w:themeColor="text1"/>
          <w:sz w:val="22"/>
          <w:szCs w:val="22"/>
          <w:u w:val="single"/>
        </w:rPr>
        <w:t>potalarına asılmak tehlikeli ve yasaktır.</w:t>
      </w:r>
      <w:r w:rsidRPr="005D1E3F">
        <w:rPr>
          <w:rFonts w:ascii="Times New Roman" w:hAnsi="Times New Roman" w:cs="Times New Roman"/>
          <w:color w:val="000000" w:themeColor="text1"/>
          <w:sz w:val="22"/>
          <w:szCs w:val="22"/>
        </w:rPr>
        <w:t xml:space="preserve"> Potaya asılan oyuncuya </w:t>
      </w:r>
      <w:proofErr w:type="gramStart"/>
      <w:r w:rsidRPr="005D1E3F">
        <w:rPr>
          <w:rFonts w:ascii="Times New Roman" w:hAnsi="Times New Roman" w:cs="Times New Roman"/>
          <w:b/>
          <w:color w:val="000000" w:themeColor="text1"/>
          <w:sz w:val="22"/>
          <w:szCs w:val="22"/>
          <w:u w:val="single"/>
        </w:rPr>
        <w:t>faul</w:t>
      </w:r>
      <w:proofErr w:type="gramEnd"/>
      <w:r w:rsidRPr="005D1E3F">
        <w:rPr>
          <w:rFonts w:ascii="Times New Roman" w:hAnsi="Times New Roman" w:cs="Times New Roman"/>
          <w:b/>
          <w:color w:val="000000" w:themeColor="text1"/>
          <w:sz w:val="22"/>
          <w:szCs w:val="22"/>
          <w:u w:val="single"/>
        </w:rPr>
        <w:t xml:space="preserve"> cezası verilir.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 xml:space="preserve">Bir oyuncunun sakatlanması durumunda, hakem </w:t>
      </w:r>
      <w:proofErr w:type="spellStart"/>
      <w:r w:rsidRPr="005D1E3F">
        <w:rPr>
          <w:rFonts w:ascii="Times New Roman" w:hAnsi="Times New Roman" w:cs="Times New Roman"/>
          <w:color w:val="000000" w:themeColor="text1"/>
          <w:sz w:val="22"/>
          <w:szCs w:val="22"/>
        </w:rPr>
        <w:t>insiyatifinde</w:t>
      </w:r>
      <w:proofErr w:type="spellEnd"/>
      <w:r w:rsidRPr="005D1E3F">
        <w:rPr>
          <w:rFonts w:ascii="Times New Roman" w:hAnsi="Times New Roman" w:cs="Times New Roman"/>
          <w:color w:val="000000" w:themeColor="text1"/>
          <w:sz w:val="22"/>
          <w:szCs w:val="22"/>
        </w:rPr>
        <w:t xml:space="preserve"> oyuncu beklenir ya da yedek oyuncu girer ve oyun devam eder.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Oyalanmak veya aktif olarak oynamamak (örneğin, sayı atmaya çalışmamak) bir ihlaldir. Takım yeterince potaya hamle yapmıyorsa hakem 5 saniye sayarak takıma uyarı verebilir.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Oyuncular herhangi bir takı takamazlar. Sağlık amaçlı kullanılan malzemeler hakem kontrolü ve izni sonrası kullanılabilir.</w:t>
      </w:r>
    </w:p>
    <w:p w:rsidR="00410427" w:rsidRPr="005D1E3F" w:rsidRDefault="00410427" w:rsidP="00CF089D">
      <w:pPr>
        <w:pStyle w:val="ListeParagraf"/>
        <w:numPr>
          <w:ilvl w:val="0"/>
          <w:numId w:val="15"/>
        </w:numPr>
        <w:spacing w:line="276" w:lineRule="auto"/>
        <w:ind w:left="284" w:hanging="284"/>
        <w:jc w:val="both"/>
        <w:rPr>
          <w:rFonts w:ascii="Times New Roman" w:hAnsi="Times New Roman" w:cs="Times New Roman"/>
          <w:color w:val="000000" w:themeColor="text1"/>
          <w:sz w:val="22"/>
          <w:szCs w:val="22"/>
        </w:rPr>
      </w:pPr>
      <w:r w:rsidRPr="005D1E3F">
        <w:rPr>
          <w:rFonts w:ascii="Times New Roman" w:hAnsi="Times New Roman" w:cs="Times New Roman"/>
          <w:color w:val="000000" w:themeColor="text1"/>
          <w:sz w:val="22"/>
          <w:szCs w:val="22"/>
        </w:rPr>
        <w:t>Maçlar tek hakemle yönetilir. Her maç, oyun kurallarını uygulamada tam yetkili olarak atanmış hakemler tarafından yönetilir. Hakemlerin oyun ile ilgili kararları kesindir. Organizasyon yetkilileri tarafından atanmış hakemlerin değiştirilmesi için itiraz edilemez. Bu şahısların sahada verdiği kararlar tartışılamaz.</w:t>
      </w:r>
    </w:p>
    <w:p w:rsidR="00410427" w:rsidRPr="00A67B9C" w:rsidRDefault="00410427" w:rsidP="00CF089D">
      <w:pPr>
        <w:pStyle w:val="ListeParagraf"/>
        <w:spacing w:line="276" w:lineRule="auto"/>
        <w:ind w:left="284" w:hanging="284"/>
        <w:jc w:val="both"/>
        <w:rPr>
          <w:rFonts w:ascii="Times New Roman" w:hAnsi="Times New Roman" w:cs="Times New Roman"/>
          <w:sz w:val="20"/>
          <w:szCs w:val="20"/>
        </w:rPr>
      </w:pPr>
    </w:p>
    <w:p w:rsidR="00410427" w:rsidRPr="00A67B9C" w:rsidRDefault="00410427" w:rsidP="005D1E3F">
      <w:pPr>
        <w:spacing w:line="276" w:lineRule="auto"/>
        <w:jc w:val="both"/>
        <w:rPr>
          <w:rStyle w:val="Gl"/>
          <w:rFonts w:ascii="Times New Roman" w:hAnsi="Times New Roman" w:cs="Times New Roman"/>
          <w:color w:val="333333"/>
          <w:sz w:val="20"/>
          <w:szCs w:val="20"/>
          <w:bdr w:val="none" w:sz="0" w:space="0" w:color="auto" w:frame="1"/>
          <w:shd w:val="clear" w:color="auto" w:fill="FFFFFF"/>
        </w:rPr>
      </w:pPr>
    </w:p>
    <w:p w:rsidR="00410427" w:rsidRDefault="00410427" w:rsidP="00CF089D">
      <w:pPr>
        <w:spacing w:line="276" w:lineRule="auto"/>
        <w:ind w:left="284" w:hanging="284"/>
        <w:jc w:val="both"/>
        <w:rPr>
          <w:rStyle w:val="Gl"/>
          <w:rFonts w:ascii="Times New Roman" w:hAnsi="Times New Roman" w:cs="Times New Roman"/>
          <w:color w:val="000000" w:themeColor="text1"/>
          <w:sz w:val="22"/>
          <w:szCs w:val="20"/>
          <w:bdr w:val="none" w:sz="0" w:space="0" w:color="auto" w:frame="1"/>
          <w:shd w:val="clear" w:color="auto" w:fill="FFFFFF"/>
        </w:rPr>
      </w:pPr>
      <w:r>
        <w:rPr>
          <w:rStyle w:val="Gl"/>
          <w:rFonts w:ascii="Times New Roman" w:hAnsi="Times New Roman" w:cs="Times New Roman"/>
          <w:color w:val="333333"/>
          <w:sz w:val="20"/>
          <w:szCs w:val="20"/>
          <w:bdr w:val="none" w:sz="0" w:space="0" w:color="auto" w:frame="1"/>
          <w:shd w:val="clear" w:color="auto" w:fill="FFFFFF"/>
        </w:rPr>
        <w:t xml:space="preserve">                                                              </w:t>
      </w:r>
      <w:r w:rsidR="005046C3">
        <w:rPr>
          <w:rStyle w:val="Gl"/>
          <w:rFonts w:ascii="Times New Roman" w:hAnsi="Times New Roman" w:cs="Times New Roman"/>
          <w:color w:val="333333"/>
          <w:sz w:val="20"/>
          <w:szCs w:val="20"/>
          <w:bdr w:val="none" w:sz="0" w:space="0" w:color="auto" w:frame="1"/>
          <w:shd w:val="clear" w:color="auto" w:fill="FFFFFF"/>
        </w:rPr>
        <w:t xml:space="preserve">          </w:t>
      </w:r>
      <w:r>
        <w:rPr>
          <w:rStyle w:val="Gl"/>
          <w:rFonts w:ascii="Times New Roman" w:hAnsi="Times New Roman" w:cs="Times New Roman"/>
          <w:color w:val="333333"/>
          <w:sz w:val="20"/>
          <w:szCs w:val="20"/>
          <w:bdr w:val="none" w:sz="0" w:space="0" w:color="auto" w:frame="1"/>
          <w:shd w:val="clear" w:color="auto" w:fill="FFFFFF"/>
        </w:rPr>
        <w:t xml:space="preserve"> </w:t>
      </w:r>
      <w:r w:rsidRPr="005D1E3F">
        <w:rPr>
          <w:rStyle w:val="Gl"/>
          <w:rFonts w:ascii="Times New Roman" w:hAnsi="Times New Roman" w:cs="Times New Roman"/>
          <w:color w:val="000000" w:themeColor="text1"/>
          <w:sz w:val="22"/>
          <w:szCs w:val="20"/>
          <w:bdr w:val="none" w:sz="0" w:space="0" w:color="auto" w:frame="1"/>
          <w:shd w:val="clear" w:color="auto" w:fill="FFFFFF"/>
        </w:rPr>
        <w:t>DİSİPLİN KURALLARI</w:t>
      </w:r>
    </w:p>
    <w:p w:rsidR="005D1E3F" w:rsidRPr="00A67B9C" w:rsidRDefault="005D1E3F" w:rsidP="00CF089D">
      <w:pPr>
        <w:spacing w:line="276" w:lineRule="auto"/>
        <w:ind w:left="284" w:hanging="284"/>
        <w:jc w:val="both"/>
        <w:rPr>
          <w:rStyle w:val="Gl"/>
          <w:rFonts w:ascii="Times New Roman" w:hAnsi="Times New Roman" w:cs="Times New Roman"/>
          <w:color w:val="333333"/>
          <w:sz w:val="20"/>
          <w:szCs w:val="20"/>
          <w:bdr w:val="none" w:sz="0" w:space="0" w:color="auto" w:frame="1"/>
          <w:shd w:val="clear" w:color="auto" w:fill="FFFFFF"/>
        </w:rPr>
      </w:pPr>
    </w:p>
    <w:p w:rsidR="00410427" w:rsidRPr="005D1E3F" w:rsidRDefault="00410427" w:rsidP="00CF089D">
      <w:pPr>
        <w:spacing w:before="100" w:after="100" w:line="276" w:lineRule="auto"/>
        <w:ind w:left="284" w:hanging="284"/>
        <w:jc w:val="both"/>
        <w:rPr>
          <w:rFonts w:ascii="Times New Roman" w:hAnsi="Times New Roman" w:cs="Times New Roman"/>
          <w:sz w:val="22"/>
          <w:szCs w:val="22"/>
          <w:u w:val="single"/>
        </w:rPr>
      </w:pPr>
      <w:r w:rsidRPr="005D1E3F">
        <w:rPr>
          <w:rFonts w:ascii="Times New Roman" w:hAnsi="Times New Roman" w:cs="Times New Roman"/>
          <w:b/>
          <w:sz w:val="22"/>
          <w:szCs w:val="22"/>
        </w:rPr>
        <w:t>1.</w:t>
      </w:r>
      <w:r w:rsidRPr="005D1E3F">
        <w:rPr>
          <w:rFonts w:ascii="Times New Roman" w:hAnsi="Times New Roman" w:cs="Times New Roman"/>
          <w:sz w:val="22"/>
          <w:szCs w:val="22"/>
        </w:rPr>
        <w:t xml:space="preserve">Bir takım veya sporcu sportmenlik dışı davranışta bulunması ya da başka bir takımın veya oyuncunun çıkarları doğrultusunda sonucu etkileyecek davranışlarda bulunması, hakem ve gözlemci raporları doğrultusunda bahsi geçen sporcu/takıma organizasyon komitesince </w:t>
      </w:r>
      <w:r w:rsidRPr="005D1E3F">
        <w:rPr>
          <w:rFonts w:ascii="Times New Roman" w:hAnsi="Times New Roman" w:cs="Times New Roman"/>
          <w:sz w:val="22"/>
          <w:szCs w:val="22"/>
          <w:u w:val="single"/>
        </w:rPr>
        <w:t>turnuvadan ihraca varan disiplin cezaları verilir.</w:t>
      </w:r>
    </w:p>
    <w:p w:rsidR="00410427" w:rsidRPr="005D1E3F" w:rsidRDefault="00410427" w:rsidP="00CF089D">
      <w:pPr>
        <w:spacing w:before="100" w:after="100" w:line="276" w:lineRule="auto"/>
        <w:ind w:left="284" w:hanging="284"/>
        <w:jc w:val="both"/>
        <w:rPr>
          <w:rFonts w:ascii="Times New Roman" w:hAnsi="Times New Roman" w:cs="Times New Roman"/>
          <w:sz w:val="22"/>
          <w:szCs w:val="22"/>
        </w:rPr>
      </w:pPr>
      <w:r w:rsidRPr="005D1E3F">
        <w:rPr>
          <w:rFonts w:ascii="Times New Roman" w:hAnsi="Times New Roman" w:cs="Times New Roman"/>
          <w:b/>
          <w:sz w:val="22"/>
          <w:szCs w:val="22"/>
        </w:rPr>
        <w:t>2.</w:t>
      </w:r>
      <w:r w:rsidRPr="005D1E3F">
        <w:rPr>
          <w:rFonts w:ascii="Times New Roman" w:hAnsi="Times New Roman" w:cs="Times New Roman"/>
          <w:sz w:val="22"/>
          <w:szCs w:val="22"/>
        </w:rPr>
        <w:t xml:space="preserve"> Her ne sebeple olursa olsun maça çıkmayan takım hükmen yenik sayılır, tekrarında turnuvadan ihraç edilir.</w:t>
      </w:r>
    </w:p>
    <w:p w:rsidR="00410427" w:rsidRPr="005D1E3F" w:rsidRDefault="00410427" w:rsidP="00CF089D">
      <w:pPr>
        <w:spacing w:line="276" w:lineRule="auto"/>
        <w:ind w:left="284" w:hanging="284"/>
        <w:jc w:val="both"/>
        <w:rPr>
          <w:rFonts w:ascii="Times New Roman" w:eastAsia="Times New Roman" w:hAnsi="Times New Roman" w:cs="Times New Roman"/>
          <w:color w:val="000000"/>
          <w:sz w:val="22"/>
          <w:szCs w:val="22"/>
          <w:lang w:eastAsia="tr-TR"/>
        </w:rPr>
      </w:pPr>
      <w:r w:rsidRPr="005D1E3F">
        <w:rPr>
          <w:rFonts w:ascii="Times New Roman" w:eastAsia="Times New Roman" w:hAnsi="Times New Roman" w:cs="Times New Roman"/>
          <w:b/>
          <w:color w:val="000000"/>
          <w:sz w:val="22"/>
          <w:szCs w:val="22"/>
          <w:lang w:eastAsia="tr-TR"/>
        </w:rPr>
        <w:t>3.</w:t>
      </w:r>
      <w:r w:rsidRPr="005D1E3F">
        <w:rPr>
          <w:rFonts w:ascii="Times New Roman" w:eastAsia="Times New Roman" w:hAnsi="Times New Roman" w:cs="Times New Roman"/>
          <w:color w:val="000000"/>
          <w:sz w:val="22"/>
          <w:szCs w:val="22"/>
          <w:lang w:eastAsia="tr-TR"/>
        </w:rPr>
        <w:t>Maç esnasında ve sonrası hakeme, yetkililere, skor board görevlisine veya rakibe karşı küfürlü ve fiili saldırı yapan kişiler turnuva dışında bırakılır.</w:t>
      </w:r>
    </w:p>
    <w:p w:rsidR="00410427" w:rsidRDefault="00410427" w:rsidP="00CF089D">
      <w:pPr>
        <w:spacing w:line="276" w:lineRule="auto"/>
        <w:ind w:left="284" w:hanging="284"/>
        <w:jc w:val="both"/>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5D1E3F">
      <w:pPr>
        <w:spacing w:line="276" w:lineRule="auto"/>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Default="00410427" w:rsidP="00410427">
      <w:pPr>
        <w:spacing w:line="276" w:lineRule="auto"/>
        <w:ind w:left="284" w:hanging="284"/>
      </w:pPr>
    </w:p>
    <w:p w:rsidR="00410427" w:rsidRPr="003335C6" w:rsidRDefault="00410427" w:rsidP="00410427">
      <w:pPr>
        <w:spacing w:line="276" w:lineRule="auto"/>
        <w:ind w:left="284" w:hanging="284"/>
      </w:pPr>
      <w:r>
        <w:rPr>
          <w:noProof/>
          <w:lang w:eastAsia="tr-TR"/>
        </w:rPr>
        <w:drawing>
          <wp:anchor distT="0" distB="0" distL="114300" distR="114300" simplePos="0" relativeHeight="251663360" behindDoc="1" locked="0" layoutInCell="1" allowOverlap="1">
            <wp:simplePos x="0" y="0"/>
            <wp:positionH relativeFrom="margin">
              <wp:posOffset>1583690</wp:posOffset>
            </wp:positionH>
            <wp:positionV relativeFrom="paragraph">
              <wp:posOffset>7620</wp:posOffset>
            </wp:positionV>
            <wp:extent cx="3581400" cy="431800"/>
            <wp:effectExtent l="0" t="0" r="0" b="635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1400"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0427" w:rsidRPr="003335C6" w:rsidRDefault="00410427" w:rsidP="00410427">
      <w:pPr>
        <w:spacing w:line="276" w:lineRule="auto"/>
        <w:ind w:left="284" w:hanging="284"/>
      </w:pPr>
    </w:p>
    <w:p w:rsidR="00410427" w:rsidRPr="008E0632" w:rsidRDefault="00410427" w:rsidP="00410427">
      <w:pPr>
        <w:tabs>
          <w:tab w:val="left" w:pos="6072"/>
        </w:tabs>
        <w:spacing w:before="100" w:after="100"/>
        <w:ind w:left="284" w:hanging="284"/>
        <w:rPr>
          <w:rFonts w:ascii="Times New Roman" w:hAnsi="Times New Roman" w:cs="Times New Roman"/>
          <w:b/>
          <w:bCs/>
          <w:i/>
          <w:iCs/>
          <w:color w:val="00B0F0"/>
          <w:sz w:val="20"/>
          <w:szCs w:val="20"/>
        </w:rPr>
      </w:pPr>
    </w:p>
    <w:p w:rsidR="00410427" w:rsidRPr="008E0632" w:rsidRDefault="00410427" w:rsidP="00410427">
      <w:pPr>
        <w:spacing w:before="100" w:after="100"/>
        <w:ind w:left="284" w:hanging="284"/>
        <w:rPr>
          <w:rFonts w:ascii="Times New Roman" w:hAnsi="Times New Roman" w:cs="Times New Roman"/>
          <w:b/>
          <w:bCs/>
          <w:i/>
          <w:iCs/>
          <w:color w:val="00B0F0"/>
          <w:highlight w:val="black"/>
        </w:rPr>
      </w:pPr>
      <w:r w:rsidRPr="008E0632">
        <w:rPr>
          <w:rFonts w:ascii="Times New Roman" w:hAnsi="Times New Roman" w:cs="Times New Roman"/>
          <w:b/>
          <w:sz w:val="28"/>
          <w:szCs w:val="28"/>
        </w:rPr>
        <w:t xml:space="preserve">             </w:t>
      </w:r>
      <w:r w:rsidR="00CF089D">
        <w:rPr>
          <w:rFonts w:ascii="Times New Roman" w:hAnsi="Times New Roman" w:cs="Times New Roman"/>
          <w:b/>
          <w:sz w:val="28"/>
          <w:szCs w:val="28"/>
        </w:rPr>
        <w:t xml:space="preserve">             </w:t>
      </w:r>
      <w:r w:rsidR="00B44075">
        <w:rPr>
          <w:rFonts w:ascii="Times New Roman" w:hAnsi="Times New Roman" w:cs="Times New Roman"/>
          <w:b/>
          <w:sz w:val="28"/>
          <w:szCs w:val="28"/>
        </w:rPr>
        <w:t xml:space="preserve">     </w:t>
      </w:r>
      <w:r w:rsidR="00CF089D">
        <w:rPr>
          <w:rFonts w:ascii="Times New Roman" w:hAnsi="Times New Roman" w:cs="Times New Roman"/>
          <w:b/>
          <w:sz w:val="28"/>
          <w:szCs w:val="28"/>
        </w:rPr>
        <w:t xml:space="preserve">   </w:t>
      </w:r>
      <w:r w:rsidRPr="00B44075">
        <w:rPr>
          <w:rFonts w:ascii="Times New Roman" w:hAnsi="Times New Roman" w:cs="Times New Roman"/>
          <w:b/>
          <w:sz w:val="28"/>
          <w:szCs w:val="28"/>
          <w:highlight w:val="yellow"/>
        </w:rPr>
        <w:t>2019 İZÜ MİNYATÜR KALE</w:t>
      </w:r>
      <w:r w:rsidR="00B44075">
        <w:rPr>
          <w:rFonts w:ascii="Times New Roman" w:hAnsi="Times New Roman" w:cs="Times New Roman"/>
          <w:b/>
          <w:sz w:val="28"/>
          <w:szCs w:val="28"/>
          <w:highlight w:val="yellow"/>
        </w:rPr>
        <w:t xml:space="preserve"> FUTBOL</w:t>
      </w:r>
      <w:r w:rsidR="00CF089D" w:rsidRPr="00B44075">
        <w:rPr>
          <w:rFonts w:ascii="Times New Roman" w:hAnsi="Times New Roman" w:cs="Times New Roman"/>
          <w:b/>
          <w:sz w:val="28"/>
          <w:szCs w:val="28"/>
          <w:highlight w:val="yellow"/>
        </w:rPr>
        <w:t xml:space="preserve"> TURNUVASI</w:t>
      </w:r>
    </w:p>
    <w:p w:rsidR="00410427" w:rsidRPr="00CF089D" w:rsidRDefault="00410427" w:rsidP="00CF089D">
      <w:pPr>
        <w:pStyle w:val="Default"/>
        <w:ind w:left="284" w:hanging="284"/>
        <w:jc w:val="both"/>
        <w:rPr>
          <w:color w:val="000000" w:themeColor="text1"/>
          <w:sz w:val="20"/>
          <w:szCs w:val="20"/>
        </w:rPr>
      </w:pPr>
      <w:r w:rsidRPr="00CF089D">
        <w:rPr>
          <w:rStyle w:val="Gl"/>
          <w:color w:val="000000" w:themeColor="text1"/>
          <w:sz w:val="20"/>
          <w:szCs w:val="20"/>
          <w:bdr w:val="none" w:sz="0" w:space="0" w:color="auto" w:frame="1"/>
          <w:shd w:val="clear" w:color="auto" w:fill="FFFFFF"/>
        </w:rPr>
        <w:t xml:space="preserve">                                                                       </w:t>
      </w:r>
      <w:r w:rsidR="008E0632" w:rsidRPr="00CF089D">
        <w:rPr>
          <w:rStyle w:val="Gl"/>
          <w:color w:val="000000" w:themeColor="text1"/>
          <w:sz w:val="20"/>
          <w:szCs w:val="20"/>
          <w:bdr w:val="none" w:sz="0" w:space="0" w:color="auto" w:frame="1"/>
          <w:shd w:val="clear" w:color="auto" w:fill="FFFFFF"/>
        </w:rPr>
        <w:t xml:space="preserve">   </w:t>
      </w:r>
      <w:r w:rsidRPr="00CF089D">
        <w:rPr>
          <w:rStyle w:val="Gl"/>
          <w:color w:val="000000" w:themeColor="text1"/>
          <w:sz w:val="20"/>
          <w:szCs w:val="20"/>
          <w:bdr w:val="none" w:sz="0" w:space="0" w:color="auto" w:frame="1"/>
          <w:shd w:val="clear" w:color="auto" w:fill="FFFFFF"/>
        </w:rPr>
        <w:t xml:space="preserve"> TURNUVA KURALLARI</w:t>
      </w:r>
    </w:p>
    <w:p w:rsidR="00410427" w:rsidRPr="00CF089D" w:rsidRDefault="00410427" w:rsidP="00CF089D">
      <w:pPr>
        <w:pStyle w:val="Default"/>
        <w:spacing w:line="360" w:lineRule="auto"/>
        <w:ind w:left="284" w:hanging="284"/>
        <w:jc w:val="both"/>
        <w:rPr>
          <w:color w:val="000000" w:themeColor="text1"/>
          <w:sz w:val="20"/>
          <w:szCs w:val="20"/>
        </w:rPr>
      </w:pPr>
    </w:p>
    <w:p w:rsidR="00410427" w:rsidRPr="00CF089D" w:rsidRDefault="00410427" w:rsidP="00CF089D">
      <w:pPr>
        <w:pStyle w:val="Default"/>
        <w:spacing w:line="360" w:lineRule="auto"/>
        <w:ind w:left="284" w:hanging="284"/>
        <w:jc w:val="both"/>
        <w:rPr>
          <w:rFonts w:eastAsia="Times New Roman"/>
          <w:color w:val="000000" w:themeColor="text1"/>
          <w:sz w:val="20"/>
          <w:szCs w:val="20"/>
          <w:lang w:eastAsia="tr-TR"/>
        </w:rPr>
      </w:pPr>
      <w:r w:rsidRPr="00CF089D">
        <w:rPr>
          <w:b/>
          <w:color w:val="000000" w:themeColor="text1"/>
          <w:sz w:val="20"/>
          <w:szCs w:val="20"/>
        </w:rPr>
        <w:t>1</w:t>
      </w:r>
      <w:r w:rsidRPr="00CF089D">
        <w:rPr>
          <w:color w:val="000000" w:themeColor="text1"/>
          <w:sz w:val="20"/>
          <w:szCs w:val="20"/>
        </w:rPr>
        <w:t xml:space="preserve">. </w:t>
      </w:r>
      <w:r w:rsidRPr="00CF089D">
        <w:rPr>
          <w:rFonts w:eastAsia="Times New Roman"/>
          <w:color w:val="000000" w:themeColor="text1"/>
          <w:sz w:val="20"/>
          <w:szCs w:val="20"/>
          <w:lang w:eastAsia="tr-TR"/>
        </w:rPr>
        <w:t>Müsabakalara sadece İstanbul Sabahattin Zaim Üniversitesinin akademik, idari personel, lisans ve yüksek lisans, doktora ve mezun öğrencileri katılabilir.</w:t>
      </w:r>
    </w:p>
    <w:p w:rsidR="00410427" w:rsidRPr="00CF089D" w:rsidRDefault="00410427" w:rsidP="00CF089D">
      <w:pPr>
        <w:pStyle w:val="Default"/>
        <w:spacing w:line="360" w:lineRule="auto"/>
        <w:ind w:left="284" w:hanging="284"/>
        <w:jc w:val="both"/>
        <w:rPr>
          <w:rFonts w:eastAsia="Times New Roman"/>
          <w:b/>
          <w:color w:val="000000" w:themeColor="text1"/>
          <w:sz w:val="20"/>
          <w:szCs w:val="20"/>
          <w:u w:val="single"/>
          <w:lang w:eastAsia="tr-TR"/>
        </w:rPr>
      </w:pPr>
      <w:r w:rsidRPr="00CF089D">
        <w:rPr>
          <w:rFonts w:eastAsia="Times New Roman"/>
          <w:b/>
          <w:color w:val="000000" w:themeColor="text1"/>
          <w:sz w:val="20"/>
          <w:szCs w:val="20"/>
          <w:lang w:eastAsia="tr-TR"/>
        </w:rPr>
        <w:t>2</w:t>
      </w:r>
      <w:r w:rsidRPr="00CF089D">
        <w:rPr>
          <w:rFonts w:eastAsia="Times New Roman"/>
          <w:color w:val="000000" w:themeColor="text1"/>
          <w:sz w:val="20"/>
          <w:szCs w:val="20"/>
          <w:lang w:eastAsia="tr-TR"/>
        </w:rPr>
        <w:t xml:space="preserve">.Katılım Ücreti takım başı, </w:t>
      </w:r>
      <w:r w:rsidRPr="00CF089D">
        <w:rPr>
          <w:rFonts w:eastAsia="Times New Roman"/>
          <w:b/>
          <w:color w:val="000000" w:themeColor="text1"/>
          <w:sz w:val="20"/>
          <w:szCs w:val="20"/>
          <w:u w:val="single"/>
          <w:lang w:eastAsia="tr-TR"/>
        </w:rPr>
        <w:t>50 TL’dir.</w:t>
      </w:r>
    </w:p>
    <w:p w:rsidR="00410427" w:rsidRPr="00CF089D" w:rsidRDefault="00410427" w:rsidP="00CF089D">
      <w:pPr>
        <w:pStyle w:val="Default"/>
        <w:spacing w:line="360" w:lineRule="auto"/>
        <w:ind w:left="284" w:hanging="284"/>
        <w:jc w:val="both"/>
        <w:rPr>
          <w:rFonts w:eastAsia="Times New Roman"/>
          <w:b/>
          <w:color w:val="000000" w:themeColor="text1"/>
          <w:sz w:val="20"/>
          <w:szCs w:val="20"/>
          <w:u w:val="single"/>
        </w:rPr>
      </w:pPr>
      <w:r w:rsidRPr="00CF089D">
        <w:rPr>
          <w:rFonts w:eastAsia="Times New Roman"/>
          <w:b/>
          <w:color w:val="000000" w:themeColor="text1"/>
          <w:sz w:val="20"/>
          <w:szCs w:val="20"/>
          <w:lang w:eastAsia="tr-TR"/>
        </w:rPr>
        <w:t>3</w:t>
      </w:r>
      <w:r w:rsidRPr="00CF089D">
        <w:rPr>
          <w:rFonts w:eastAsia="Times New Roman"/>
          <w:color w:val="000000" w:themeColor="text1"/>
          <w:sz w:val="20"/>
          <w:szCs w:val="20"/>
          <w:lang w:eastAsia="tr-TR"/>
        </w:rPr>
        <w:t xml:space="preserve">. </w:t>
      </w:r>
      <w:r w:rsidRPr="00CF089D">
        <w:rPr>
          <w:rFonts w:eastAsia="Times New Roman"/>
          <w:color w:val="000000" w:themeColor="text1"/>
          <w:sz w:val="20"/>
          <w:szCs w:val="20"/>
        </w:rPr>
        <w:t xml:space="preserve">Kura çekimine kadar belirtilen işlemleri tamamlamayan, katılım bedelini ödemeyen takımlar hiçbir hak iddia edemezler. Kura çekimine </w:t>
      </w:r>
      <w:r w:rsidRPr="00CF089D">
        <w:rPr>
          <w:rFonts w:eastAsia="Times New Roman"/>
          <w:b/>
          <w:color w:val="000000" w:themeColor="text1"/>
          <w:sz w:val="20"/>
          <w:szCs w:val="20"/>
          <w:u w:val="single"/>
        </w:rPr>
        <w:t>alınmazlar.</w:t>
      </w:r>
    </w:p>
    <w:p w:rsidR="00FF730D" w:rsidRPr="00CF089D" w:rsidRDefault="00410427" w:rsidP="00CF089D">
      <w:pPr>
        <w:pStyle w:val="Default"/>
        <w:spacing w:line="360" w:lineRule="auto"/>
        <w:ind w:left="284" w:hanging="284"/>
        <w:jc w:val="both"/>
        <w:rPr>
          <w:bCs/>
          <w:color w:val="000000" w:themeColor="text1"/>
          <w:sz w:val="20"/>
          <w:szCs w:val="20"/>
        </w:rPr>
      </w:pPr>
      <w:r w:rsidRPr="00CF089D">
        <w:rPr>
          <w:rFonts w:eastAsia="Times New Roman"/>
          <w:b/>
          <w:color w:val="000000" w:themeColor="text1"/>
          <w:sz w:val="20"/>
          <w:szCs w:val="20"/>
        </w:rPr>
        <w:t>4.</w:t>
      </w:r>
      <w:r w:rsidRPr="00CF089D">
        <w:rPr>
          <w:bCs/>
          <w:color w:val="000000" w:themeColor="text1"/>
          <w:sz w:val="20"/>
          <w:szCs w:val="20"/>
        </w:rPr>
        <w:t xml:space="preserve"> Müsabakalarda, Futbol müsabaka talimatı, ceza yönetmeliği oyun kuralları uygulanır.</w:t>
      </w:r>
    </w:p>
    <w:p w:rsidR="00FF730D" w:rsidRPr="00CF089D" w:rsidRDefault="00FF730D" w:rsidP="00CF089D">
      <w:pPr>
        <w:pStyle w:val="Default"/>
        <w:spacing w:line="360" w:lineRule="auto"/>
        <w:ind w:left="284" w:hanging="284"/>
        <w:jc w:val="both"/>
        <w:rPr>
          <w:bCs/>
          <w:color w:val="000000" w:themeColor="text1"/>
          <w:sz w:val="20"/>
          <w:szCs w:val="20"/>
        </w:rPr>
      </w:pPr>
      <w:r w:rsidRPr="00CF089D">
        <w:rPr>
          <w:rFonts w:eastAsia="Times New Roman"/>
          <w:b/>
          <w:color w:val="000000" w:themeColor="text1"/>
          <w:sz w:val="20"/>
          <w:szCs w:val="20"/>
        </w:rPr>
        <w:t>5.</w:t>
      </w:r>
      <w:r w:rsidRPr="00CF089D">
        <w:rPr>
          <w:bCs/>
          <w:color w:val="000000" w:themeColor="text1"/>
          <w:sz w:val="20"/>
          <w:szCs w:val="20"/>
        </w:rPr>
        <w:t xml:space="preserve">Her takımda </w:t>
      </w:r>
      <w:proofErr w:type="spellStart"/>
      <w:r w:rsidRPr="00CF089D">
        <w:rPr>
          <w:bCs/>
          <w:color w:val="000000" w:themeColor="text1"/>
          <w:sz w:val="20"/>
          <w:szCs w:val="20"/>
        </w:rPr>
        <w:t>İzu</w:t>
      </w:r>
      <w:proofErr w:type="spellEnd"/>
      <w:r w:rsidRPr="00CF089D">
        <w:rPr>
          <w:bCs/>
          <w:color w:val="000000" w:themeColor="text1"/>
          <w:sz w:val="20"/>
          <w:szCs w:val="20"/>
        </w:rPr>
        <w:t xml:space="preserve"> Futbol Takımından sadece 2 sporcu yer alabilir. </w:t>
      </w:r>
    </w:p>
    <w:p w:rsidR="00410427" w:rsidRPr="00CF089D" w:rsidRDefault="00FF730D" w:rsidP="00CF089D">
      <w:pPr>
        <w:pStyle w:val="Default"/>
        <w:spacing w:line="360" w:lineRule="auto"/>
        <w:ind w:left="284" w:hanging="284"/>
        <w:jc w:val="both"/>
        <w:rPr>
          <w:bCs/>
          <w:color w:val="000000" w:themeColor="text1"/>
          <w:sz w:val="20"/>
          <w:szCs w:val="20"/>
        </w:rPr>
      </w:pPr>
      <w:r w:rsidRPr="00CF089D">
        <w:rPr>
          <w:b/>
          <w:bCs/>
          <w:color w:val="000000" w:themeColor="text1"/>
          <w:sz w:val="20"/>
          <w:szCs w:val="20"/>
        </w:rPr>
        <w:t>6</w:t>
      </w:r>
      <w:r w:rsidR="00410427" w:rsidRPr="00CF089D">
        <w:rPr>
          <w:bCs/>
          <w:color w:val="000000" w:themeColor="text1"/>
          <w:sz w:val="20"/>
          <w:szCs w:val="20"/>
        </w:rPr>
        <w:t>.</w:t>
      </w:r>
      <w:r w:rsidR="00410427" w:rsidRPr="00CF089D">
        <w:rPr>
          <w:color w:val="000000" w:themeColor="text1"/>
          <w:sz w:val="20"/>
          <w:szCs w:val="20"/>
        </w:rPr>
        <w:t>Müsabaka öncesi isim listesinde belirtilen sporcuların isimleri başvuru formunda beyan edilen isimler ile aynı olmak zorundadır.</w:t>
      </w:r>
    </w:p>
    <w:p w:rsidR="00410427" w:rsidRPr="00CF089D" w:rsidRDefault="00FF730D" w:rsidP="00CF089D">
      <w:pPr>
        <w:ind w:left="284" w:hanging="284"/>
        <w:jc w:val="both"/>
        <w:rPr>
          <w:rFonts w:ascii="Times New Roman" w:hAnsi="Times New Roman" w:cs="Times New Roman"/>
          <w:color w:val="000000" w:themeColor="text1"/>
          <w:sz w:val="20"/>
          <w:szCs w:val="20"/>
        </w:rPr>
      </w:pPr>
      <w:r w:rsidRPr="00CF089D">
        <w:rPr>
          <w:rFonts w:ascii="Times New Roman" w:hAnsi="Times New Roman" w:cs="Times New Roman"/>
          <w:b/>
          <w:color w:val="000000" w:themeColor="text1"/>
          <w:sz w:val="20"/>
          <w:szCs w:val="20"/>
        </w:rPr>
        <w:t>7</w:t>
      </w:r>
      <w:r w:rsidR="00410427" w:rsidRPr="00CF089D">
        <w:rPr>
          <w:rFonts w:ascii="Times New Roman" w:hAnsi="Times New Roman" w:cs="Times New Roman"/>
          <w:color w:val="000000" w:themeColor="text1"/>
          <w:sz w:val="20"/>
          <w:szCs w:val="20"/>
        </w:rPr>
        <w:t xml:space="preserve">.Her takımın </w:t>
      </w:r>
      <w:r w:rsidR="00410427" w:rsidRPr="00CF089D">
        <w:rPr>
          <w:rFonts w:ascii="Times New Roman" w:hAnsi="Times New Roman" w:cs="Times New Roman"/>
          <w:b/>
          <w:color w:val="000000" w:themeColor="text1"/>
          <w:sz w:val="20"/>
          <w:szCs w:val="20"/>
          <w:u w:val="single"/>
        </w:rPr>
        <w:t xml:space="preserve">1 </w:t>
      </w:r>
      <w:proofErr w:type="gramStart"/>
      <w:r w:rsidR="00410427" w:rsidRPr="00CF089D">
        <w:rPr>
          <w:rFonts w:ascii="Times New Roman" w:hAnsi="Times New Roman" w:cs="Times New Roman"/>
          <w:b/>
          <w:color w:val="000000" w:themeColor="text1"/>
          <w:sz w:val="20"/>
          <w:szCs w:val="20"/>
          <w:u w:val="single"/>
        </w:rPr>
        <w:t>antrenör</w:t>
      </w:r>
      <w:proofErr w:type="gramEnd"/>
      <w:r w:rsidR="00410427" w:rsidRPr="00CF089D">
        <w:rPr>
          <w:rFonts w:ascii="Times New Roman" w:hAnsi="Times New Roman" w:cs="Times New Roman"/>
          <w:b/>
          <w:color w:val="000000" w:themeColor="text1"/>
          <w:sz w:val="20"/>
          <w:szCs w:val="20"/>
          <w:u w:val="single"/>
        </w:rPr>
        <w:t xml:space="preserve"> bulundurma hakkı vardır.</w:t>
      </w:r>
      <w:r w:rsidR="00410427" w:rsidRPr="00CF089D">
        <w:rPr>
          <w:rFonts w:ascii="Times New Roman" w:hAnsi="Times New Roman" w:cs="Times New Roman"/>
          <w:color w:val="000000" w:themeColor="text1"/>
          <w:sz w:val="20"/>
          <w:szCs w:val="20"/>
        </w:rPr>
        <w:t xml:space="preserve"> Antrenörler Sabahattin Zaim Üniversitesinin idari veya akademik personellerinden olmak zorundadır. Kurum dışından veya üniversitemizin öğrencisi olan kişi veya kişiler antrenör olarak takımların başında </w:t>
      </w:r>
      <w:r w:rsidR="00410427" w:rsidRPr="00CF089D">
        <w:rPr>
          <w:rFonts w:ascii="Times New Roman" w:hAnsi="Times New Roman" w:cs="Times New Roman"/>
          <w:b/>
          <w:color w:val="000000" w:themeColor="text1"/>
          <w:sz w:val="20"/>
          <w:szCs w:val="20"/>
          <w:u w:val="single"/>
        </w:rPr>
        <w:t>yer alamazlar.</w:t>
      </w:r>
      <w:r w:rsidR="00410427" w:rsidRPr="00CF089D">
        <w:rPr>
          <w:rFonts w:ascii="Times New Roman" w:hAnsi="Times New Roman" w:cs="Times New Roman"/>
          <w:color w:val="000000" w:themeColor="text1"/>
          <w:sz w:val="20"/>
          <w:szCs w:val="20"/>
        </w:rPr>
        <w:t xml:space="preserve"> Sporcular için belirtilen disiplin kuralları </w:t>
      </w:r>
      <w:proofErr w:type="gramStart"/>
      <w:r w:rsidR="00410427" w:rsidRPr="00CF089D">
        <w:rPr>
          <w:rFonts w:ascii="Times New Roman" w:hAnsi="Times New Roman" w:cs="Times New Roman"/>
          <w:color w:val="000000" w:themeColor="text1"/>
          <w:sz w:val="20"/>
          <w:szCs w:val="20"/>
        </w:rPr>
        <w:t>antrenörler</w:t>
      </w:r>
      <w:proofErr w:type="gramEnd"/>
      <w:r w:rsidR="00410427" w:rsidRPr="00CF089D">
        <w:rPr>
          <w:rFonts w:ascii="Times New Roman" w:hAnsi="Times New Roman" w:cs="Times New Roman"/>
          <w:color w:val="000000" w:themeColor="text1"/>
          <w:sz w:val="20"/>
          <w:szCs w:val="20"/>
        </w:rPr>
        <w:t xml:space="preserve"> içinde geçerlidir.</w:t>
      </w:r>
    </w:p>
    <w:p w:rsidR="00410427" w:rsidRPr="00CF089D" w:rsidRDefault="00FF730D" w:rsidP="00CF089D">
      <w:pPr>
        <w:ind w:left="284" w:hanging="284"/>
        <w:jc w:val="both"/>
        <w:rPr>
          <w:rFonts w:ascii="Times New Roman" w:hAnsi="Times New Roman" w:cs="Times New Roman"/>
          <w:color w:val="000000" w:themeColor="text1"/>
          <w:sz w:val="20"/>
          <w:szCs w:val="20"/>
        </w:rPr>
      </w:pPr>
      <w:r w:rsidRPr="00CF089D">
        <w:rPr>
          <w:rFonts w:ascii="Times New Roman" w:hAnsi="Times New Roman" w:cs="Times New Roman"/>
          <w:b/>
          <w:color w:val="000000" w:themeColor="text1"/>
          <w:sz w:val="20"/>
          <w:szCs w:val="20"/>
        </w:rPr>
        <w:t>8</w:t>
      </w:r>
      <w:r w:rsidR="00410427" w:rsidRPr="00CF089D">
        <w:rPr>
          <w:rFonts w:ascii="Times New Roman" w:hAnsi="Times New Roman" w:cs="Times New Roman"/>
          <w:b/>
          <w:color w:val="000000" w:themeColor="text1"/>
          <w:sz w:val="20"/>
          <w:szCs w:val="20"/>
        </w:rPr>
        <w:t>.</w:t>
      </w:r>
      <w:r w:rsidR="00410427" w:rsidRPr="00CF089D">
        <w:rPr>
          <w:rFonts w:ascii="Times New Roman" w:hAnsi="Times New Roman" w:cs="Times New Roman"/>
          <w:color w:val="000000" w:themeColor="text1"/>
          <w:sz w:val="20"/>
          <w:szCs w:val="20"/>
        </w:rPr>
        <w:t xml:space="preserve"> Maçlar tek hakemle yönetilir.</w:t>
      </w:r>
    </w:p>
    <w:p w:rsidR="00410427" w:rsidRPr="00CF089D" w:rsidRDefault="00410427" w:rsidP="00CF089D">
      <w:pPr>
        <w:ind w:left="284" w:hanging="284"/>
        <w:jc w:val="both"/>
        <w:rPr>
          <w:rFonts w:ascii="Times New Roman" w:hAnsi="Times New Roman" w:cs="Times New Roman"/>
          <w:color w:val="000000" w:themeColor="text1"/>
          <w:sz w:val="20"/>
          <w:szCs w:val="20"/>
        </w:rPr>
      </w:pPr>
    </w:p>
    <w:p w:rsidR="00410427" w:rsidRPr="00CF089D" w:rsidRDefault="00FF730D" w:rsidP="00CF089D">
      <w:pPr>
        <w:autoSpaceDE w:val="0"/>
        <w:autoSpaceDN w:val="0"/>
        <w:adjustRightInd w:val="0"/>
        <w:spacing w:line="360" w:lineRule="auto"/>
        <w:ind w:left="284" w:hanging="284"/>
        <w:jc w:val="both"/>
        <w:rPr>
          <w:rFonts w:ascii="Times New Roman" w:hAnsi="Times New Roman" w:cs="Times New Roman"/>
          <w:color w:val="000000" w:themeColor="text1"/>
          <w:sz w:val="20"/>
          <w:szCs w:val="20"/>
        </w:rPr>
      </w:pPr>
      <w:r w:rsidRPr="00CF089D">
        <w:rPr>
          <w:rFonts w:ascii="Times New Roman" w:eastAsia="Calibri" w:hAnsi="Times New Roman" w:cs="Times New Roman"/>
          <w:b/>
          <w:color w:val="000000" w:themeColor="text1"/>
          <w:sz w:val="20"/>
          <w:szCs w:val="20"/>
        </w:rPr>
        <w:t>9</w:t>
      </w:r>
      <w:r w:rsidR="00410427" w:rsidRPr="00CF089D">
        <w:rPr>
          <w:rFonts w:ascii="Times New Roman" w:eastAsia="Calibri" w:hAnsi="Times New Roman" w:cs="Times New Roman"/>
          <w:color w:val="000000" w:themeColor="text1"/>
          <w:sz w:val="20"/>
          <w:szCs w:val="20"/>
        </w:rPr>
        <w:t>. Müsabaka öncesi isim listesinde belirtilen sporcuların isimleri başvuru formunda beyan edilen isimler ile aynı olmak zorundadır. Bir oyuncu en fazla bir takımda oynayabilir.</w:t>
      </w:r>
      <w:r w:rsidR="00410427" w:rsidRPr="00CF089D">
        <w:rPr>
          <w:rFonts w:ascii="Times New Roman" w:hAnsi="Times New Roman" w:cs="Times New Roman"/>
          <w:color w:val="000000" w:themeColor="text1"/>
          <w:sz w:val="20"/>
          <w:szCs w:val="20"/>
        </w:rPr>
        <w:t xml:space="preserve"> Liste harici oyuncu oynatan takımlar o maç için hükmen yenik sayılırlar. Bir oyuncu en fazla bir takımda oynayabilir. Turnuvada bir takımın listesinde bulunabilir.</w:t>
      </w:r>
    </w:p>
    <w:p w:rsidR="00410427" w:rsidRPr="00CF089D" w:rsidRDefault="00FF730D" w:rsidP="00CF089D">
      <w:pPr>
        <w:autoSpaceDE w:val="0"/>
        <w:autoSpaceDN w:val="0"/>
        <w:adjustRightInd w:val="0"/>
        <w:spacing w:line="360" w:lineRule="auto"/>
        <w:ind w:left="284" w:hanging="284"/>
        <w:jc w:val="both"/>
        <w:rPr>
          <w:rFonts w:ascii="Times New Roman" w:hAnsi="Times New Roman" w:cs="Times New Roman"/>
          <w:color w:val="000000" w:themeColor="text1"/>
          <w:sz w:val="20"/>
          <w:szCs w:val="20"/>
        </w:rPr>
      </w:pPr>
      <w:r w:rsidRPr="00CF089D">
        <w:rPr>
          <w:rFonts w:ascii="Times New Roman" w:hAnsi="Times New Roman" w:cs="Times New Roman"/>
          <w:b/>
          <w:color w:val="000000" w:themeColor="text1"/>
          <w:sz w:val="20"/>
          <w:szCs w:val="20"/>
        </w:rPr>
        <w:t>10</w:t>
      </w:r>
      <w:r w:rsidR="00410427" w:rsidRPr="00CF089D">
        <w:rPr>
          <w:rFonts w:ascii="Times New Roman" w:hAnsi="Times New Roman" w:cs="Times New Roman"/>
          <w:b/>
          <w:color w:val="000000" w:themeColor="text1"/>
          <w:sz w:val="20"/>
          <w:szCs w:val="20"/>
        </w:rPr>
        <w:t>.</w:t>
      </w:r>
      <w:r w:rsidR="00410427" w:rsidRPr="00CF089D">
        <w:rPr>
          <w:rFonts w:ascii="Times New Roman" w:hAnsi="Times New Roman" w:cs="Times New Roman"/>
          <w:color w:val="000000" w:themeColor="text1"/>
          <w:sz w:val="20"/>
          <w:szCs w:val="20"/>
        </w:rPr>
        <w:t xml:space="preserve"> Fikstür ve puanlar resmi İZUSPOR BİRİMİ </w:t>
      </w:r>
      <w:proofErr w:type="spellStart"/>
      <w:r w:rsidR="00410427" w:rsidRPr="00CF089D">
        <w:rPr>
          <w:rFonts w:ascii="Times New Roman" w:hAnsi="Times New Roman" w:cs="Times New Roman"/>
          <w:color w:val="000000" w:themeColor="text1"/>
          <w:sz w:val="20"/>
          <w:szCs w:val="20"/>
        </w:rPr>
        <w:t>instagram</w:t>
      </w:r>
      <w:proofErr w:type="spellEnd"/>
      <w:r w:rsidR="00410427" w:rsidRPr="00CF089D">
        <w:rPr>
          <w:rFonts w:ascii="Times New Roman" w:hAnsi="Times New Roman" w:cs="Times New Roman"/>
          <w:color w:val="000000" w:themeColor="text1"/>
          <w:sz w:val="20"/>
          <w:szCs w:val="20"/>
        </w:rPr>
        <w:t xml:space="preserve"> veya </w:t>
      </w:r>
      <w:proofErr w:type="spellStart"/>
      <w:r w:rsidR="00410427" w:rsidRPr="00CF089D">
        <w:rPr>
          <w:rFonts w:ascii="Times New Roman" w:hAnsi="Times New Roman" w:cs="Times New Roman"/>
          <w:color w:val="000000" w:themeColor="text1"/>
          <w:sz w:val="20"/>
          <w:szCs w:val="20"/>
        </w:rPr>
        <w:t>What’s</w:t>
      </w:r>
      <w:proofErr w:type="spellEnd"/>
      <w:r w:rsidR="00410427" w:rsidRPr="00CF089D">
        <w:rPr>
          <w:rFonts w:ascii="Times New Roman" w:hAnsi="Times New Roman" w:cs="Times New Roman"/>
          <w:color w:val="000000" w:themeColor="text1"/>
          <w:sz w:val="20"/>
          <w:szCs w:val="20"/>
        </w:rPr>
        <w:t xml:space="preserve"> </w:t>
      </w:r>
      <w:proofErr w:type="spellStart"/>
      <w:r w:rsidR="00410427" w:rsidRPr="00CF089D">
        <w:rPr>
          <w:rFonts w:ascii="Times New Roman" w:hAnsi="Times New Roman" w:cs="Times New Roman"/>
          <w:color w:val="000000" w:themeColor="text1"/>
          <w:sz w:val="20"/>
          <w:szCs w:val="20"/>
        </w:rPr>
        <w:t>app</w:t>
      </w:r>
      <w:proofErr w:type="spellEnd"/>
      <w:r w:rsidR="00410427" w:rsidRPr="00CF089D">
        <w:rPr>
          <w:rFonts w:ascii="Times New Roman" w:hAnsi="Times New Roman" w:cs="Times New Roman"/>
          <w:color w:val="000000" w:themeColor="text1"/>
          <w:sz w:val="20"/>
          <w:szCs w:val="20"/>
        </w:rPr>
        <w:t xml:space="preserve"> grubundan yayımlanacaktır. Kura çekimine takiben oluşacak olan müsabaka programı ve maç sonuçları </w:t>
      </w:r>
      <w:r w:rsidR="00410427" w:rsidRPr="00CF089D">
        <w:rPr>
          <w:rFonts w:ascii="Times New Roman" w:hAnsi="Times New Roman" w:cs="Times New Roman"/>
          <w:i/>
          <w:color w:val="000000" w:themeColor="text1"/>
          <w:sz w:val="20"/>
          <w:szCs w:val="20"/>
          <w:u w:val="single"/>
        </w:rPr>
        <w:t>etkinlik panolarından da</w:t>
      </w:r>
      <w:r w:rsidR="00410427" w:rsidRPr="00CF089D">
        <w:rPr>
          <w:rFonts w:ascii="Times New Roman" w:hAnsi="Times New Roman" w:cs="Times New Roman"/>
          <w:color w:val="000000" w:themeColor="text1"/>
          <w:sz w:val="20"/>
          <w:szCs w:val="20"/>
        </w:rPr>
        <w:t xml:space="preserve"> duyurulacaktır.</w:t>
      </w:r>
    </w:p>
    <w:p w:rsidR="00410427" w:rsidRPr="00CF089D" w:rsidRDefault="00FF730D" w:rsidP="00CF089D">
      <w:pPr>
        <w:pStyle w:val="Default"/>
        <w:spacing w:line="360" w:lineRule="auto"/>
        <w:ind w:left="284" w:hanging="284"/>
        <w:jc w:val="both"/>
        <w:rPr>
          <w:color w:val="000000" w:themeColor="text1"/>
          <w:sz w:val="20"/>
          <w:szCs w:val="20"/>
        </w:rPr>
      </w:pPr>
      <w:r w:rsidRPr="00CF089D">
        <w:rPr>
          <w:b/>
          <w:color w:val="000000" w:themeColor="text1"/>
          <w:sz w:val="20"/>
          <w:szCs w:val="20"/>
        </w:rPr>
        <w:t>11</w:t>
      </w:r>
      <w:r w:rsidR="00410427" w:rsidRPr="00CF089D">
        <w:rPr>
          <w:b/>
          <w:color w:val="000000" w:themeColor="text1"/>
          <w:sz w:val="20"/>
          <w:szCs w:val="20"/>
        </w:rPr>
        <w:t>.</w:t>
      </w:r>
      <w:r w:rsidR="00410427" w:rsidRPr="00CF089D">
        <w:rPr>
          <w:color w:val="000000" w:themeColor="text1"/>
          <w:sz w:val="20"/>
          <w:szCs w:val="20"/>
        </w:rPr>
        <w:t xml:space="preserve"> Organizasyon komitesi etik ve uygun bulmadığı takım adlarının revize edilmesini talep edebilir.</w:t>
      </w:r>
    </w:p>
    <w:p w:rsidR="00410427" w:rsidRPr="00CF089D" w:rsidRDefault="00FF730D" w:rsidP="00CF089D">
      <w:pPr>
        <w:pStyle w:val="Default"/>
        <w:spacing w:line="360" w:lineRule="auto"/>
        <w:ind w:left="284" w:hanging="284"/>
        <w:jc w:val="both"/>
        <w:rPr>
          <w:color w:val="000000" w:themeColor="text1"/>
          <w:sz w:val="20"/>
          <w:szCs w:val="20"/>
        </w:rPr>
      </w:pPr>
      <w:r w:rsidRPr="00CF089D">
        <w:rPr>
          <w:b/>
          <w:color w:val="000000" w:themeColor="text1"/>
          <w:sz w:val="20"/>
          <w:szCs w:val="20"/>
        </w:rPr>
        <w:t>12</w:t>
      </w:r>
      <w:r w:rsidR="00410427" w:rsidRPr="00CF089D">
        <w:rPr>
          <w:b/>
          <w:color w:val="000000" w:themeColor="text1"/>
          <w:sz w:val="20"/>
          <w:szCs w:val="20"/>
        </w:rPr>
        <w:t>.</w:t>
      </w:r>
      <w:r w:rsidR="00410427" w:rsidRPr="00CF089D">
        <w:rPr>
          <w:color w:val="000000" w:themeColor="text1"/>
          <w:sz w:val="20"/>
          <w:szCs w:val="20"/>
        </w:rPr>
        <w:t xml:space="preserve"> Turnuva ve Müsabaka Kuralları bölümü güncellenmeye devam edilecektir. Takım kaptanlarının kuralları okuması ve güncelliğini takip etmesi kendi sorumluluklarıdır.</w:t>
      </w:r>
    </w:p>
    <w:p w:rsidR="00410427" w:rsidRPr="00CF089D" w:rsidRDefault="00FF730D" w:rsidP="00CF089D">
      <w:pPr>
        <w:pStyle w:val="Default"/>
        <w:spacing w:line="360" w:lineRule="auto"/>
        <w:ind w:left="284" w:hanging="284"/>
        <w:jc w:val="both"/>
        <w:rPr>
          <w:color w:val="000000" w:themeColor="text1"/>
          <w:sz w:val="20"/>
          <w:szCs w:val="20"/>
        </w:rPr>
      </w:pPr>
      <w:r w:rsidRPr="00CF089D">
        <w:rPr>
          <w:b/>
          <w:color w:val="000000" w:themeColor="text1"/>
          <w:sz w:val="20"/>
          <w:szCs w:val="20"/>
        </w:rPr>
        <w:t>13</w:t>
      </w:r>
      <w:r w:rsidR="00410427" w:rsidRPr="00CF089D">
        <w:rPr>
          <w:color w:val="000000" w:themeColor="text1"/>
          <w:sz w:val="20"/>
          <w:szCs w:val="20"/>
        </w:rPr>
        <w:t>.Kaptanların müsabaka ile ilgili itirazı halinde maçın bitişi ile beraber müsabaka cetvelinde ayrılmış bölümü imzalayarak, 50 TL gözlemciye öder ve itirazlarını tamamlayabilirler. Bu süreyi aşan itirazlar dikkate alınmaz. Değerlendirme sonucu itiraz haklıysa 50 TL geri ödenir ve karar verilir. Eğer İtiraz haklı bulunmazsa 50 TL geri verilmez ve turnuva giderleri için kullanılır.</w:t>
      </w:r>
    </w:p>
    <w:p w:rsidR="00410427" w:rsidRPr="00CF089D" w:rsidRDefault="00FF730D" w:rsidP="00CF089D">
      <w:pPr>
        <w:pStyle w:val="Default"/>
        <w:spacing w:line="360" w:lineRule="auto"/>
        <w:ind w:left="284" w:hanging="284"/>
        <w:jc w:val="both"/>
        <w:rPr>
          <w:b/>
          <w:color w:val="000000" w:themeColor="text1"/>
          <w:sz w:val="20"/>
          <w:szCs w:val="20"/>
          <w:u w:val="single"/>
        </w:rPr>
      </w:pPr>
      <w:r w:rsidRPr="00CF089D">
        <w:rPr>
          <w:b/>
          <w:color w:val="000000" w:themeColor="text1"/>
          <w:sz w:val="20"/>
          <w:szCs w:val="20"/>
        </w:rPr>
        <w:t>14</w:t>
      </w:r>
      <w:r w:rsidR="00410427" w:rsidRPr="00CF089D">
        <w:rPr>
          <w:b/>
          <w:color w:val="000000" w:themeColor="text1"/>
          <w:sz w:val="20"/>
          <w:szCs w:val="20"/>
        </w:rPr>
        <w:t>.</w:t>
      </w:r>
      <w:r w:rsidR="00410427" w:rsidRPr="00CF089D">
        <w:rPr>
          <w:color w:val="000000" w:themeColor="text1"/>
          <w:sz w:val="20"/>
          <w:szCs w:val="20"/>
        </w:rPr>
        <w:t xml:space="preserve"> Müsabakalar sırasında çıkan her türlü anlaşmazlıkta </w:t>
      </w:r>
      <w:r w:rsidR="00410427" w:rsidRPr="00CF089D">
        <w:rPr>
          <w:b/>
          <w:color w:val="000000" w:themeColor="text1"/>
          <w:sz w:val="20"/>
          <w:szCs w:val="20"/>
          <w:u w:val="single"/>
        </w:rPr>
        <w:t>Organizasyon Komitesi tek yetkilidir.</w:t>
      </w:r>
    </w:p>
    <w:p w:rsidR="00410427" w:rsidRPr="00CF089D" w:rsidRDefault="00FF730D" w:rsidP="00CF089D">
      <w:pPr>
        <w:pStyle w:val="Default"/>
        <w:spacing w:line="360" w:lineRule="auto"/>
        <w:ind w:left="284" w:hanging="284"/>
        <w:jc w:val="both"/>
        <w:rPr>
          <w:b/>
          <w:color w:val="000000" w:themeColor="text1"/>
          <w:sz w:val="20"/>
          <w:szCs w:val="20"/>
          <w:u w:val="single"/>
        </w:rPr>
      </w:pPr>
      <w:r w:rsidRPr="00CF089D">
        <w:rPr>
          <w:b/>
          <w:color w:val="000000" w:themeColor="text1"/>
        </w:rPr>
        <w:t>15</w:t>
      </w:r>
      <w:r w:rsidR="00410427" w:rsidRPr="00CF089D">
        <w:rPr>
          <w:b/>
          <w:color w:val="000000" w:themeColor="text1"/>
        </w:rPr>
        <w:t>. Turnuva başvuru sonuçlarına göre turnuva statüsü belirlenecektir.</w:t>
      </w:r>
    </w:p>
    <w:p w:rsidR="00410427" w:rsidRPr="00CF089D" w:rsidRDefault="00410427" w:rsidP="00CF089D">
      <w:pPr>
        <w:spacing w:before="100" w:after="100"/>
        <w:ind w:left="284" w:hanging="284"/>
        <w:jc w:val="both"/>
        <w:rPr>
          <w:rFonts w:ascii="Times New Roman" w:hAnsi="Times New Roman" w:cs="Times New Roman"/>
          <w:b/>
          <w:color w:val="000000" w:themeColor="text1"/>
          <w:sz w:val="20"/>
          <w:szCs w:val="20"/>
          <w:u w:val="single"/>
        </w:rPr>
      </w:pPr>
      <w:r w:rsidRPr="00CF089D">
        <w:rPr>
          <w:rFonts w:ascii="Times New Roman" w:hAnsi="Times New Roman" w:cs="Times New Roman"/>
          <w:b/>
          <w:color w:val="000000" w:themeColor="text1"/>
          <w:sz w:val="20"/>
          <w:szCs w:val="20"/>
          <w:u w:val="single"/>
        </w:rPr>
        <w:t>Turnuvaya başvuru yapan tüm oyuncuların bu kuralları okudukları kabul edilmektedir.</w:t>
      </w:r>
    </w:p>
    <w:p w:rsidR="00410427" w:rsidRPr="00CF089D" w:rsidRDefault="00410427" w:rsidP="00CF089D">
      <w:pPr>
        <w:pStyle w:val="Default"/>
        <w:spacing w:line="360" w:lineRule="auto"/>
        <w:ind w:left="284" w:hanging="284"/>
        <w:jc w:val="both"/>
        <w:rPr>
          <w:color w:val="000000" w:themeColor="text1"/>
          <w:sz w:val="20"/>
          <w:szCs w:val="20"/>
        </w:rPr>
      </w:pPr>
    </w:p>
    <w:p w:rsidR="00410427" w:rsidRPr="00CF089D" w:rsidRDefault="00410427" w:rsidP="00CF089D">
      <w:pPr>
        <w:spacing w:before="100" w:after="100"/>
        <w:ind w:left="284" w:hanging="284"/>
        <w:jc w:val="both"/>
        <w:rPr>
          <w:rFonts w:ascii="Times New Roman" w:hAnsi="Times New Roman" w:cs="Times New Roman"/>
          <w:b/>
          <w:bCs/>
          <w:i/>
          <w:iCs/>
          <w:color w:val="000000" w:themeColor="text1"/>
          <w:sz w:val="20"/>
          <w:szCs w:val="20"/>
          <w:highlight w:val="black"/>
        </w:rPr>
      </w:pPr>
    </w:p>
    <w:p w:rsidR="00410427" w:rsidRPr="00CF089D" w:rsidRDefault="00410427" w:rsidP="00CF089D">
      <w:p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eastAsia="Calibri" w:hAnsi="Times New Roman" w:cs="Times New Roman"/>
          <w:b/>
          <w:bCs/>
          <w:color w:val="000000" w:themeColor="text1"/>
          <w:sz w:val="20"/>
          <w:szCs w:val="20"/>
          <w:bdr w:val="none" w:sz="0" w:space="0" w:color="auto" w:frame="1"/>
          <w:shd w:val="clear" w:color="auto" w:fill="FFFFFF"/>
        </w:rPr>
        <w:t xml:space="preserve">                                                                              MÜSABAKA KURALLARI</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bCs/>
          <w:color w:val="000000" w:themeColor="text1"/>
          <w:sz w:val="20"/>
          <w:szCs w:val="20"/>
        </w:rPr>
        <w:t>Takımlar 7 as 3 yedek oyuncu bulundurabilir.</w:t>
      </w:r>
    </w:p>
    <w:p w:rsidR="00410427" w:rsidRPr="00CF089D" w:rsidRDefault="00FF730D"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bCs/>
          <w:color w:val="000000" w:themeColor="text1"/>
          <w:sz w:val="20"/>
          <w:szCs w:val="20"/>
        </w:rPr>
        <w:t>Takımlar sahaya 6+1(kaleci) oyuncu</w:t>
      </w:r>
      <w:r w:rsidR="00410427" w:rsidRPr="00CF089D">
        <w:rPr>
          <w:rFonts w:ascii="Times New Roman" w:hAnsi="Times New Roman" w:cs="Times New Roman"/>
          <w:bCs/>
          <w:color w:val="000000" w:themeColor="text1"/>
          <w:sz w:val="20"/>
          <w:szCs w:val="20"/>
        </w:rPr>
        <w:t xml:space="preserve"> ile çıkacaklardır.  (Yönetim Kurulu sahada mücadele edecek oyuncu sayılarında değişiklik yapabilir.)</w:t>
      </w:r>
    </w:p>
    <w:p w:rsidR="00410427" w:rsidRPr="00CF089D" w:rsidRDefault="00FF730D"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bCs/>
          <w:color w:val="000000" w:themeColor="text1"/>
          <w:sz w:val="20"/>
          <w:szCs w:val="20"/>
        </w:rPr>
        <w:t>Takımlar 3 o</w:t>
      </w:r>
      <w:r w:rsidR="00410427" w:rsidRPr="00CF089D">
        <w:rPr>
          <w:rFonts w:ascii="Times New Roman" w:hAnsi="Times New Roman" w:cs="Times New Roman"/>
          <w:bCs/>
          <w:color w:val="000000" w:themeColor="text1"/>
          <w:sz w:val="20"/>
          <w:szCs w:val="20"/>
        </w:rPr>
        <w:t xml:space="preserve">yuncu değişikliği yapabileceklerdir. </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bCs/>
          <w:color w:val="000000" w:themeColor="text1"/>
          <w:sz w:val="20"/>
          <w:szCs w:val="20"/>
        </w:rPr>
        <w:t xml:space="preserve">Kırmızı kart gören oyuncu </w:t>
      </w:r>
      <w:r w:rsidRPr="00CF089D">
        <w:rPr>
          <w:rFonts w:ascii="Times New Roman" w:hAnsi="Times New Roman" w:cs="Times New Roman"/>
          <w:bCs/>
          <w:color w:val="000000" w:themeColor="text1"/>
          <w:sz w:val="20"/>
          <w:szCs w:val="20"/>
          <w:u w:val="single"/>
        </w:rPr>
        <w:t>müsabakadan ihraç edilir</w:t>
      </w:r>
      <w:r w:rsidRPr="00CF089D">
        <w:rPr>
          <w:rFonts w:ascii="Times New Roman" w:hAnsi="Times New Roman" w:cs="Times New Roman"/>
          <w:bCs/>
          <w:color w:val="000000" w:themeColor="text1"/>
          <w:sz w:val="20"/>
          <w:szCs w:val="20"/>
        </w:rPr>
        <w:t>.</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bCs/>
          <w:color w:val="000000" w:themeColor="text1"/>
          <w:sz w:val="20"/>
          <w:szCs w:val="20"/>
        </w:rPr>
        <w:t xml:space="preserve">Müsabakalar </w:t>
      </w:r>
      <w:r w:rsidR="00FF730D" w:rsidRPr="00CF089D">
        <w:rPr>
          <w:rFonts w:ascii="Times New Roman" w:hAnsi="Times New Roman" w:cs="Times New Roman"/>
          <w:bCs/>
          <w:color w:val="000000" w:themeColor="text1"/>
          <w:sz w:val="20"/>
          <w:szCs w:val="20"/>
        </w:rPr>
        <w:t>eleme sistemine göre oynatılacaktır.</w:t>
      </w:r>
    </w:p>
    <w:p w:rsidR="00410427" w:rsidRPr="00CF089D" w:rsidRDefault="00CF089D"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Pr>
          <w:rFonts w:ascii="Times New Roman" w:hAnsi="Times New Roman" w:cs="Times New Roman"/>
          <w:bCs/>
          <w:color w:val="000000" w:themeColor="text1"/>
          <w:sz w:val="20"/>
          <w:szCs w:val="20"/>
        </w:rPr>
        <w:lastRenderedPageBreak/>
        <w:t>Müsabakalar 2x</w:t>
      </w:r>
      <w:r w:rsidR="00410427" w:rsidRPr="00CF089D">
        <w:rPr>
          <w:rFonts w:ascii="Times New Roman" w:hAnsi="Times New Roman" w:cs="Times New Roman"/>
          <w:bCs/>
          <w:color w:val="000000" w:themeColor="text1"/>
          <w:sz w:val="20"/>
          <w:szCs w:val="20"/>
        </w:rPr>
        <w:t>15 dakika halinde yapılacaktır. Final müsabakalarında beraberlik halinde 5’er dakika dan oluşan 2 devrelik uzatmalara geçilir. Beraberlik bozulmayacak olursa 5’er penaltı vuruşları sonucu belirlenecek.</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bCs/>
          <w:color w:val="000000" w:themeColor="text1"/>
          <w:sz w:val="20"/>
          <w:szCs w:val="20"/>
        </w:rPr>
        <w:t>Müsabakalarda kayarak yapılan müdahalelerde top karşı takıma geçer.</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color w:val="000000" w:themeColor="text1"/>
          <w:sz w:val="20"/>
          <w:szCs w:val="20"/>
        </w:rPr>
        <w:t xml:space="preserve">Turnuvada puanlama; beraberlik 1 puan, galibiyetler 3 puan üzerinden yapılır. Gruplarda eşitlik halinde </w:t>
      </w:r>
      <w:r w:rsidRPr="00CF089D">
        <w:rPr>
          <w:rFonts w:ascii="Times New Roman" w:hAnsi="Times New Roman" w:cs="Times New Roman"/>
          <w:b/>
          <w:i/>
          <w:color w:val="000000" w:themeColor="text1"/>
          <w:sz w:val="20"/>
          <w:szCs w:val="20"/>
          <w:u w:val="single"/>
        </w:rPr>
        <w:t>önce takımların kendi aralarında oynadıkları maça</w:t>
      </w:r>
      <w:r w:rsidRPr="00CF089D">
        <w:rPr>
          <w:rFonts w:ascii="Times New Roman" w:hAnsi="Times New Roman" w:cs="Times New Roman"/>
          <w:color w:val="000000" w:themeColor="text1"/>
          <w:sz w:val="20"/>
          <w:szCs w:val="20"/>
          <w:u w:val="single"/>
        </w:rPr>
        <w:t xml:space="preserve">, </w:t>
      </w:r>
      <w:r w:rsidRPr="00CF089D">
        <w:rPr>
          <w:rFonts w:ascii="Times New Roman" w:hAnsi="Times New Roman" w:cs="Times New Roman"/>
          <w:b/>
          <w:i/>
          <w:color w:val="000000" w:themeColor="text1"/>
          <w:sz w:val="20"/>
          <w:szCs w:val="20"/>
          <w:u w:val="single"/>
        </w:rPr>
        <w:t>sonra genel averaja bakılarak değerlendirilir</w:t>
      </w:r>
      <w:r w:rsidRPr="00CF089D">
        <w:rPr>
          <w:rFonts w:ascii="Times New Roman" w:hAnsi="Times New Roman" w:cs="Times New Roman"/>
          <w:color w:val="000000" w:themeColor="text1"/>
          <w:sz w:val="20"/>
          <w:szCs w:val="20"/>
        </w:rPr>
        <w:t>, yine eşitlik varsa attıkları ve yedikleri gollere bakılır.</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color w:val="000000" w:themeColor="text1"/>
          <w:sz w:val="20"/>
          <w:szCs w:val="20"/>
        </w:rPr>
        <w:t xml:space="preserve">Hükmen yenilgide skor 5-0 </w:t>
      </w:r>
      <w:proofErr w:type="spellStart"/>
      <w:proofErr w:type="gramStart"/>
      <w:r w:rsidRPr="00CF089D">
        <w:rPr>
          <w:rFonts w:ascii="Times New Roman" w:hAnsi="Times New Roman" w:cs="Times New Roman"/>
          <w:color w:val="000000" w:themeColor="text1"/>
          <w:sz w:val="20"/>
          <w:szCs w:val="20"/>
        </w:rPr>
        <w:t>dır.Puan</w:t>
      </w:r>
      <w:proofErr w:type="spellEnd"/>
      <w:proofErr w:type="gramEnd"/>
      <w:r w:rsidRPr="00CF089D">
        <w:rPr>
          <w:rFonts w:ascii="Times New Roman" w:hAnsi="Times New Roman" w:cs="Times New Roman"/>
          <w:color w:val="000000" w:themeColor="text1"/>
          <w:sz w:val="20"/>
          <w:szCs w:val="20"/>
        </w:rPr>
        <w:t xml:space="preserve"> durumu kritik maçlarda; Maça çıkmama durumunda  çıkmayan takım -3 puan daha ceza puanı alır.</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color w:val="000000" w:themeColor="text1"/>
          <w:sz w:val="20"/>
          <w:szCs w:val="20"/>
        </w:rPr>
        <w:t xml:space="preserve">Her maç, oyun kurallarını uygulamada tam yetkili olarak atanmış hakemler tarafından yönetilir. Hakemlerin oyun ile ilgili kararları </w:t>
      </w:r>
      <w:r w:rsidRPr="00CF089D">
        <w:rPr>
          <w:rFonts w:ascii="Times New Roman" w:hAnsi="Times New Roman" w:cs="Times New Roman"/>
          <w:b/>
          <w:i/>
          <w:color w:val="000000" w:themeColor="text1"/>
          <w:sz w:val="20"/>
          <w:szCs w:val="20"/>
          <w:u w:val="single"/>
        </w:rPr>
        <w:t>kesindir.</w:t>
      </w:r>
      <w:r w:rsidRPr="00CF089D">
        <w:rPr>
          <w:rFonts w:ascii="Times New Roman" w:hAnsi="Times New Roman" w:cs="Times New Roman"/>
          <w:color w:val="000000" w:themeColor="text1"/>
          <w:sz w:val="20"/>
          <w:szCs w:val="20"/>
        </w:rPr>
        <w:t xml:space="preserve"> Organizasyon yetkilileri tarafından atanmış hakemlerin değiştirilmesi için itiraz edilemez. Bu şahısların sahada verdiği kararlar </w:t>
      </w:r>
      <w:r w:rsidRPr="00CF089D">
        <w:rPr>
          <w:rFonts w:ascii="Times New Roman" w:hAnsi="Times New Roman" w:cs="Times New Roman"/>
          <w:b/>
          <w:i/>
          <w:color w:val="000000" w:themeColor="text1"/>
          <w:sz w:val="20"/>
          <w:szCs w:val="20"/>
          <w:u w:val="single"/>
        </w:rPr>
        <w:t>tartışılamaz.</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color w:val="000000" w:themeColor="text1"/>
          <w:sz w:val="20"/>
          <w:szCs w:val="20"/>
        </w:rPr>
        <w:t xml:space="preserve">Hakemler ve gözlemciler maç boyunca sahada organizasyon komitesini temsil etmektedirler. Hakemleri tayin etme yetkisi tamamıyla komiteye aittir, takımların hakem seçme </w:t>
      </w:r>
      <w:r w:rsidRPr="00CF089D">
        <w:rPr>
          <w:rFonts w:ascii="Times New Roman" w:hAnsi="Times New Roman" w:cs="Times New Roman"/>
          <w:b/>
          <w:i/>
          <w:color w:val="000000" w:themeColor="text1"/>
          <w:sz w:val="20"/>
          <w:szCs w:val="20"/>
          <w:u w:val="single"/>
        </w:rPr>
        <w:t>hakkı yoktur.</w:t>
      </w:r>
    </w:p>
    <w:p w:rsidR="00410427" w:rsidRPr="00CF089D" w:rsidRDefault="00410427" w:rsidP="00CF089D">
      <w:pPr>
        <w:numPr>
          <w:ilvl w:val="0"/>
          <w:numId w:val="16"/>
        </w:num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hAnsi="Times New Roman" w:cs="Times New Roman"/>
          <w:color w:val="000000" w:themeColor="text1"/>
          <w:sz w:val="20"/>
          <w:szCs w:val="20"/>
        </w:rPr>
        <w:t xml:space="preserve">Müsabakalarda </w:t>
      </w:r>
      <w:r w:rsidRPr="00CF089D">
        <w:rPr>
          <w:rFonts w:ascii="Times New Roman" w:hAnsi="Times New Roman" w:cs="Times New Roman"/>
          <w:b/>
          <w:i/>
          <w:color w:val="000000" w:themeColor="text1"/>
          <w:sz w:val="20"/>
          <w:szCs w:val="20"/>
          <w:u w:val="single"/>
        </w:rPr>
        <w:t xml:space="preserve">cezalı </w:t>
      </w:r>
      <w:r w:rsidRPr="00CF089D">
        <w:rPr>
          <w:rFonts w:ascii="Times New Roman" w:hAnsi="Times New Roman" w:cs="Times New Roman"/>
          <w:color w:val="000000" w:themeColor="text1"/>
          <w:sz w:val="20"/>
          <w:szCs w:val="20"/>
        </w:rPr>
        <w:t xml:space="preserve">- </w:t>
      </w:r>
      <w:r w:rsidRPr="00CF089D">
        <w:rPr>
          <w:rFonts w:ascii="Times New Roman" w:hAnsi="Times New Roman" w:cs="Times New Roman"/>
          <w:b/>
          <w:i/>
          <w:color w:val="000000" w:themeColor="text1"/>
          <w:sz w:val="20"/>
          <w:szCs w:val="20"/>
          <w:u w:val="single"/>
        </w:rPr>
        <w:t>ihraç edilmiş</w:t>
      </w:r>
      <w:r w:rsidRPr="00CF089D">
        <w:rPr>
          <w:rFonts w:ascii="Times New Roman" w:hAnsi="Times New Roman" w:cs="Times New Roman"/>
          <w:color w:val="000000" w:themeColor="text1"/>
          <w:sz w:val="20"/>
          <w:szCs w:val="20"/>
        </w:rPr>
        <w:t xml:space="preserve"> oyuncu oynattığı tespit edilen takım </w:t>
      </w:r>
      <w:r w:rsidRPr="00CF089D">
        <w:rPr>
          <w:rFonts w:ascii="Times New Roman" w:hAnsi="Times New Roman" w:cs="Times New Roman"/>
          <w:b/>
          <w:i/>
          <w:color w:val="000000" w:themeColor="text1"/>
          <w:sz w:val="20"/>
          <w:szCs w:val="20"/>
          <w:u w:val="single"/>
        </w:rPr>
        <w:t>hükmen yenik sayılır.</w:t>
      </w:r>
      <w:r w:rsidRPr="00CF089D">
        <w:rPr>
          <w:rFonts w:ascii="Times New Roman" w:hAnsi="Times New Roman" w:cs="Times New Roman"/>
          <w:color w:val="000000" w:themeColor="text1"/>
          <w:sz w:val="20"/>
          <w:szCs w:val="20"/>
        </w:rPr>
        <w:t>(5-0)</w:t>
      </w:r>
    </w:p>
    <w:p w:rsidR="00410427" w:rsidRPr="00CF089D" w:rsidRDefault="00410427" w:rsidP="00CF089D">
      <w:pPr>
        <w:spacing w:before="100" w:after="100"/>
        <w:ind w:left="284" w:hanging="284"/>
        <w:jc w:val="both"/>
        <w:rPr>
          <w:rFonts w:ascii="Times New Roman" w:hAnsi="Times New Roman" w:cs="Times New Roman"/>
          <w:b/>
          <w:color w:val="000000" w:themeColor="text1"/>
          <w:sz w:val="20"/>
          <w:szCs w:val="20"/>
          <w:u w:val="single"/>
        </w:rPr>
      </w:pPr>
    </w:p>
    <w:p w:rsidR="00410427" w:rsidRPr="00CF089D" w:rsidRDefault="00410427" w:rsidP="00CF089D">
      <w:pPr>
        <w:spacing w:before="100" w:after="100"/>
        <w:ind w:left="284" w:hanging="284"/>
        <w:jc w:val="both"/>
        <w:rPr>
          <w:rFonts w:ascii="Times New Roman" w:hAnsi="Times New Roman" w:cs="Times New Roman"/>
          <w:b/>
          <w:color w:val="000000" w:themeColor="text1"/>
          <w:sz w:val="20"/>
          <w:szCs w:val="20"/>
          <w:u w:val="single"/>
        </w:rPr>
      </w:pPr>
    </w:p>
    <w:p w:rsidR="00410427" w:rsidRPr="00CF089D" w:rsidRDefault="00410427" w:rsidP="00CF089D">
      <w:pPr>
        <w:spacing w:after="160" w:line="360" w:lineRule="auto"/>
        <w:ind w:left="284" w:hanging="284"/>
        <w:jc w:val="both"/>
        <w:rPr>
          <w:rFonts w:ascii="Times New Roman" w:eastAsia="Calibri" w:hAnsi="Times New Roman" w:cs="Times New Roman"/>
          <w:b/>
          <w:bCs/>
          <w:color w:val="000000" w:themeColor="text1"/>
          <w:sz w:val="20"/>
          <w:szCs w:val="20"/>
          <w:bdr w:val="none" w:sz="0" w:space="0" w:color="auto" w:frame="1"/>
          <w:shd w:val="clear" w:color="auto" w:fill="FFFFFF"/>
        </w:rPr>
      </w:pPr>
      <w:r w:rsidRPr="00CF089D">
        <w:rPr>
          <w:rFonts w:ascii="Times New Roman" w:eastAsia="Calibri" w:hAnsi="Times New Roman" w:cs="Times New Roman"/>
          <w:b/>
          <w:bCs/>
          <w:color w:val="000000" w:themeColor="text1"/>
          <w:sz w:val="20"/>
          <w:szCs w:val="20"/>
          <w:bdr w:val="none" w:sz="0" w:space="0" w:color="auto" w:frame="1"/>
          <w:shd w:val="clear" w:color="auto" w:fill="FFFFFF"/>
        </w:rPr>
        <w:t xml:space="preserve">                                                                                   DİSİPLİN KURALLARI</w:t>
      </w:r>
    </w:p>
    <w:p w:rsidR="00410427" w:rsidRPr="00CF089D" w:rsidRDefault="00410427" w:rsidP="00CF089D">
      <w:pPr>
        <w:spacing w:before="100" w:after="100" w:line="360" w:lineRule="auto"/>
        <w:ind w:left="284" w:hanging="284"/>
        <w:jc w:val="both"/>
        <w:rPr>
          <w:rFonts w:ascii="Times New Roman" w:eastAsia="Calibri" w:hAnsi="Times New Roman" w:cs="Times New Roman"/>
          <w:color w:val="000000" w:themeColor="text1"/>
          <w:sz w:val="20"/>
          <w:szCs w:val="20"/>
          <w:u w:val="single"/>
        </w:rPr>
      </w:pPr>
      <w:r w:rsidRPr="00CF089D">
        <w:rPr>
          <w:rFonts w:ascii="Times New Roman" w:eastAsia="Calibri" w:hAnsi="Times New Roman" w:cs="Times New Roman"/>
          <w:b/>
          <w:color w:val="000000" w:themeColor="text1"/>
          <w:sz w:val="20"/>
          <w:szCs w:val="20"/>
        </w:rPr>
        <w:t>1.</w:t>
      </w:r>
      <w:r w:rsidRPr="00CF089D">
        <w:rPr>
          <w:rFonts w:ascii="Times New Roman" w:eastAsia="Calibri" w:hAnsi="Times New Roman" w:cs="Times New Roman"/>
          <w:color w:val="000000" w:themeColor="text1"/>
          <w:sz w:val="20"/>
          <w:szCs w:val="20"/>
        </w:rPr>
        <w:t xml:space="preserve">Bir takım veya sporcu sportmenlik dışı davranışta bulunması ya da başka bir takımın veya oyuncunun çıkarları doğrultusunda sonucu etkileyecek davranışlarda bulunması, hakem ve gözlemci raporları doğrultusunda bahsi geçen sporcu/takıma organizasyon komitesince </w:t>
      </w:r>
      <w:r w:rsidRPr="00CF089D">
        <w:rPr>
          <w:rFonts w:ascii="Times New Roman" w:eastAsia="Calibri" w:hAnsi="Times New Roman" w:cs="Times New Roman"/>
          <w:color w:val="000000" w:themeColor="text1"/>
          <w:sz w:val="20"/>
          <w:szCs w:val="20"/>
          <w:u w:val="single"/>
        </w:rPr>
        <w:t>turnuvadan ihraca varan disiplin cezaları verilir.</w:t>
      </w:r>
    </w:p>
    <w:p w:rsidR="00410427" w:rsidRPr="00CF089D" w:rsidRDefault="00410427" w:rsidP="00CF089D">
      <w:pPr>
        <w:spacing w:before="100" w:after="100" w:line="360" w:lineRule="auto"/>
        <w:ind w:left="284" w:hanging="284"/>
        <w:jc w:val="both"/>
        <w:rPr>
          <w:rFonts w:ascii="Times New Roman" w:eastAsia="Calibri" w:hAnsi="Times New Roman" w:cs="Times New Roman"/>
          <w:color w:val="000000" w:themeColor="text1"/>
          <w:sz w:val="20"/>
          <w:szCs w:val="20"/>
        </w:rPr>
      </w:pPr>
      <w:r w:rsidRPr="00CF089D">
        <w:rPr>
          <w:rFonts w:ascii="Times New Roman" w:eastAsia="Calibri" w:hAnsi="Times New Roman" w:cs="Times New Roman"/>
          <w:b/>
          <w:color w:val="000000" w:themeColor="text1"/>
          <w:sz w:val="20"/>
          <w:szCs w:val="20"/>
        </w:rPr>
        <w:t>2.</w:t>
      </w:r>
      <w:r w:rsidRPr="00CF089D">
        <w:rPr>
          <w:rFonts w:ascii="Times New Roman" w:eastAsia="Calibri" w:hAnsi="Times New Roman" w:cs="Times New Roman"/>
          <w:color w:val="000000" w:themeColor="text1"/>
          <w:sz w:val="20"/>
          <w:szCs w:val="20"/>
        </w:rPr>
        <w:t xml:space="preserve"> Her ne sebeple olursa olsun maça çıkmayan takım hükmen yenik sayılır, tekrarında turnuvadan ihraç edilir.</w:t>
      </w:r>
    </w:p>
    <w:p w:rsidR="00410427" w:rsidRPr="00CF089D" w:rsidRDefault="00410427" w:rsidP="00CF089D">
      <w:pPr>
        <w:ind w:left="284" w:hanging="284"/>
        <w:jc w:val="both"/>
        <w:rPr>
          <w:rFonts w:ascii="Times New Roman" w:hAnsi="Times New Roman" w:cs="Times New Roman"/>
          <w:color w:val="000000" w:themeColor="text1"/>
          <w:sz w:val="20"/>
          <w:szCs w:val="20"/>
        </w:rPr>
      </w:pPr>
      <w:r w:rsidRPr="00CF089D">
        <w:rPr>
          <w:rFonts w:ascii="Times New Roman" w:hAnsi="Times New Roman" w:cs="Times New Roman"/>
          <w:b/>
          <w:color w:val="000000" w:themeColor="text1"/>
          <w:sz w:val="20"/>
          <w:szCs w:val="20"/>
        </w:rPr>
        <w:t>3.</w:t>
      </w:r>
      <w:r w:rsidRPr="00CF089D">
        <w:rPr>
          <w:rFonts w:ascii="Times New Roman" w:hAnsi="Times New Roman" w:cs="Times New Roman"/>
          <w:color w:val="000000" w:themeColor="text1"/>
          <w:sz w:val="20"/>
          <w:szCs w:val="20"/>
        </w:rPr>
        <w:t>Maç esnasında ve sonrası hakeme, yetkililere, skor board görevlisine veya rakibe karşı küfürlü ve fiili saldırı yapan kişiler turnuva dışında bırakılır.</w:t>
      </w:r>
    </w:p>
    <w:p w:rsidR="00410427" w:rsidRPr="00CF089D" w:rsidRDefault="00410427" w:rsidP="00CF089D">
      <w:pPr>
        <w:ind w:left="284" w:hanging="284"/>
        <w:jc w:val="both"/>
        <w:rPr>
          <w:rFonts w:ascii="Times New Roman" w:hAnsi="Times New Roman" w:cs="Times New Roman"/>
          <w:color w:val="000000" w:themeColor="text1"/>
          <w:sz w:val="20"/>
          <w:szCs w:val="20"/>
        </w:rPr>
      </w:pPr>
    </w:p>
    <w:p w:rsidR="00410427" w:rsidRPr="00CF089D" w:rsidRDefault="00410427" w:rsidP="00CF089D">
      <w:pPr>
        <w:spacing w:before="100" w:after="100"/>
        <w:ind w:left="284" w:hanging="284"/>
        <w:jc w:val="both"/>
        <w:rPr>
          <w:rFonts w:ascii="Times New Roman" w:hAnsi="Times New Roman" w:cs="Times New Roman"/>
          <w:b/>
          <w:color w:val="000000" w:themeColor="text1"/>
          <w:sz w:val="20"/>
          <w:szCs w:val="20"/>
          <w:u w:val="single"/>
        </w:rPr>
      </w:pPr>
    </w:p>
    <w:p w:rsidR="00410427" w:rsidRPr="00710990" w:rsidRDefault="00410427" w:rsidP="00410427">
      <w:pPr>
        <w:spacing w:before="100" w:after="100"/>
        <w:ind w:left="284" w:hanging="284"/>
        <w:rPr>
          <w:b/>
          <w:sz w:val="20"/>
          <w:szCs w:val="20"/>
          <w:u w:val="single"/>
        </w:rPr>
      </w:pPr>
      <w:r w:rsidRPr="00710990">
        <w:rPr>
          <w:b/>
          <w:sz w:val="20"/>
          <w:szCs w:val="20"/>
          <w:u w:val="single"/>
        </w:rPr>
        <w:t>DÜRÜST OYUN, DÜRÜST DAVRANIŞ FAİR PLAY</w:t>
      </w:r>
    </w:p>
    <w:p w:rsidR="00410427" w:rsidRPr="00710990" w:rsidRDefault="00410427" w:rsidP="00410427">
      <w:pPr>
        <w:ind w:left="284" w:hanging="284"/>
        <w:rPr>
          <w:bCs/>
          <w:color w:val="000000"/>
          <w:sz w:val="20"/>
          <w:szCs w:val="20"/>
        </w:rPr>
      </w:pPr>
    </w:p>
    <w:p w:rsidR="00410427" w:rsidRPr="00710990" w:rsidRDefault="00410427" w:rsidP="00410427">
      <w:pPr>
        <w:ind w:left="284" w:hanging="284"/>
        <w:rPr>
          <w:bCs/>
          <w:color w:val="000000"/>
          <w:sz w:val="20"/>
          <w:szCs w:val="20"/>
        </w:rPr>
      </w:pPr>
    </w:p>
    <w:p w:rsidR="00410427" w:rsidRPr="00710990" w:rsidRDefault="00410427" w:rsidP="00410427">
      <w:pPr>
        <w:ind w:left="284" w:hanging="284"/>
        <w:rPr>
          <w:b/>
          <w:bCs/>
          <w:color w:val="FF0000"/>
          <w:sz w:val="20"/>
          <w:szCs w:val="20"/>
        </w:rPr>
      </w:pPr>
    </w:p>
    <w:p w:rsidR="00410427" w:rsidRPr="00710990" w:rsidRDefault="00410427" w:rsidP="00410427">
      <w:pPr>
        <w:ind w:left="284" w:hanging="284"/>
        <w:rPr>
          <w:b/>
          <w:bCs/>
          <w:color w:val="FF0000"/>
          <w:sz w:val="20"/>
          <w:szCs w:val="20"/>
        </w:rPr>
      </w:pPr>
    </w:p>
    <w:p w:rsidR="00410427" w:rsidRPr="003335C6" w:rsidRDefault="00410427" w:rsidP="00410427">
      <w:pPr>
        <w:spacing w:line="276" w:lineRule="auto"/>
        <w:ind w:left="284" w:hanging="284"/>
      </w:pPr>
    </w:p>
    <w:p w:rsidR="00410427" w:rsidRPr="003335C6" w:rsidRDefault="00410427" w:rsidP="00410427">
      <w:pPr>
        <w:spacing w:line="276" w:lineRule="auto"/>
        <w:ind w:left="284" w:hanging="284"/>
      </w:pPr>
    </w:p>
    <w:p w:rsidR="00410427" w:rsidRPr="003335C6" w:rsidRDefault="00410427" w:rsidP="00410427">
      <w:pPr>
        <w:spacing w:line="276" w:lineRule="auto"/>
        <w:ind w:left="284" w:hanging="284"/>
      </w:pPr>
    </w:p>
    <w:p w:rsidR="00410427" w:rsidRPr="003335C6" w:rsidRDefault="00410427" w:rsidP="00410427">
      <w:pPr>
        <w:spacing w:line="276" w:lineRule="auto"/>
        <w:ind w:left="284" w:hanging="284"/>
      </w:pPr>
    </w:p>
    <w:p w:rsidR="00410427" w:rsidRPr="003335C6" w:rsidRDefault="00410427" w:rsidP="00410427">
      <w:pPr>
        <w:spacing w:line="276" w:lineRule="auto"/>
        <w:ind w:left="284" w:hanging="284"/>
      </w:pPr>
    </w:p>
    <w:p w:rsidR="00410427" w:rsidRPr="003335C6" w:rsidRDefault="00410427" w:rsidP="00410427">
      <w:pPr>
        <w:spacing w:line="276" w:lineRule="auto"/>
        <w:ind w:left="284" w:hanging="284"/>
      </w:pPr>
    </w:p>
    <w:p w:rsidR="00410427" w:rsidRPr="003335C6" w:rsidRDefault="00410427" w:rsidP="00410427">
      <w:pPr>
        <w:spacing w:line="276" w:lineRule="auto"/>
        <w:ind w:left="284" w:hanging="284"/>
      </w:pPr>
    </w:p>
    <w:p w:rsidR="00410427" w:rsidRPr="003335C6" w:rsidRDefault="00410427" w:rsidP="00410427">
      <w:pPr>
        <w:spacing w:line="276" w:lineRule="auto"/>
        <w:ind w:left="284" w:hanging="284"/>
      </w:pPr>
    </w:p>
    <w:p w:rsidR="008C0F1E" w:rsidRDefault="008C0F1E"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5D1E3F" w:rsidRDefault="005D1E3F" w:rsidP="00410427">
      <w:pPr>
        <w:ind w:left="284" w:hanging="284"/>
        <w:rPr>
          <w:rFonts w:ascii="Arial" w:hAnsi="Arial" w:cs="Arial"/>
          <w:color w:val="333333"/>
          <w:sz w:val="20"/>
          <w:szCs w:val="20"/>
          <w:shd w:val="clear" w:color="auto" w:fill="FFFFFF"/>
        </w:rPr>
      </w:pPr>
    </w:p>
    <w:p w:rsidR="005D1E3F" w:rsidRDefault="005D1E3F" w:rsidP="00410427">
      <w:pPr>
        <w:ind w:left="284" w:hanging="284"/>
        <w:rPr>
          <w:rFonts w:ascii="Arial" w:hAnsi="Arial" w:cs="Arial"/>
          <w:color w:val="333333"/>
          <w:sz w:val="20"/>
          <w:szCs w:val="20"/>
          <w:shd w:val="clear" w:color="auto" w:fill="FFFFFF"/>
        </w:rPr>
      </w:pPr>
    </w:p>
    <w:p w:rsidR="005D1E3F" w:rsidRDefault="005D1E3F" w:rsidP="00410427">
      <w:pPr>
        <w:ind w:left="284" w:hanging="284"/>
        <w:rPr>
          <w:rFonts w:ascii="Arial" w:hAnsi="Arial" w:cs="Arial"/>
          <w:color w:val="333333"/>
          <w:sz w:val="20"/>
          <w:szCs w:val="20"/>
          <w:shd w:val="clear" w:color="auto" w:fill="FFFFFF"/>
        </w:rPr>
      </w:pPr>
    </w:p>
    <w:p w:rsidR="005D1E3F" w:rsidRDefault="005D1E3F" w:rsidP="00410427">
      <w:pPr>
        <w:ind w:left="284" w:hanging="284"/>
        <w:rPr>
          <w:rFonts w:ascii="Arial" w:hAnsi="Arial" w:cs="Arial"/>
          <w:color w:val="333333"/>
          <w:sz w:val="20"/>
          <w:szCs w:val="20"/>
          <w:shd w:val="clear" w:color="auto" w:fill="FFFFFF"/>
        </w:rPr>
      </w:pPr>
    </w:p>
    <w:p w:rsidR="005D1E3F" w:rsidRDefault="005D1E3F"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8C0F1E" w:rsidRDefault="008C0F1E" w:rsidP="00410427">
      <w:pPr>
        <w:ind w:left="284" w:hanging="284"/>
        <w:rPr>
          <w:rFonts w:ascii="Arial" w:hAnsi="Arial" w:cs="Arial"/>
          <w:color w:val="333333"/>
          <w:sz w:val="20"/>
          <w:szCs w:val="20"/>
          <w:shd w:val="clear" w:color="auto" w:fill="FFFFFF"/>
        </w:rPr>
      </w:pPr>
    </w:p>
    <w:p w:rsidR="00756F3D" w:rsidRPr="003E64F1" w:rsidRDefault="00756F3D" w:rsidP="00410427">
      <w:pPr>
        <w:spacing w:before="100" w:after="100"/>
        <w:ind w:left="284" w:hanging="284"/>
        <w:rPr>
          <w:rFonts w:ascii="Times New Roman" w:hAnsi="Times New Roman" w:cs="Times New Roman"/>
          <w:sz w:val="22"/>
          <w:szCs w:val="22"/>
        </w:rPr>
      </w:pPr>
    </w:p>
    <w:p w:rsidR="005D1E3F" w:rsidRPr="00ED37D4" w:rsidRDefault="005D1E3F" w:rsidP="005D1E3F">
      <w:pPr>
        <w:pStyle w:val="Default"/>
        <w:jc w:val="both"/>
        <w:rPr>
          <w:b/>
          <w:bCs/>
          <w:sz w:val="28"/>
          <w:szCs w:val="28"/>
        </w:rPr>
      </w:pPr>
      <w:r>
        <w:rPr>
          <w:b/>
          <w:bCs/>
          <w:sz w:val="28"/>
          <w:szCs w:val="28"/>
        </w:rPr>
        <w:t xml:space="preserve">                 </w:t>
      </w:r>
      <w:r>
        <w:rPr>
          <w:b/>
          <w:bCs/>
          <w:sz w:val="28"/>
          <w:szCs w:val="28"/>
        </w:rPr>
        <w:t xml:space="preserve">                       </w:t>
      </w:r>
      <w:r w:rsidRPr="00B44075">
        <w:rPr>
          <w:b/>
          <w:bCs/>
          <w:sz w:val="28"/>
          <w:szCs w:val="28"/>
          <w:highlight w:val="yellow"/>
        </w:rPr>
        <w:t>2019 İZÜ FUTBOL TENİSİ TURNUVASI</w:t>
      </w:r>
    </w:p>
    <w:p w:rsidR="005D1E3F" w:rsidRPr="005936C7" w:rsidRDefault="005D1E3F" w:rsidP="005D1E3F">
      <w:pPr>
        <w:pStyle w:val="Default"/>
        <w:jc w:val="both"/>
        <w:rPr>
          <w:b/>
          <w:bCs/>
          <w:color w:val="000000" w:themeColor="text1"/>
          <w:sz w:val="28"/>
          <w:szCs w:val="28"/>
        </w:rPr>
      </w:pPr>
    </w:p>
    <w:p w:rsidR="005D1E3F" w:rsidRPr="005936C7" w:rsidRDefault="005D1E3F" w:rsidP="005D1E3F">
      <w:pPr>
        <w:pStyle w:val="Default"/>
        <w:tabs>
          <w:tab w:val="left" w:pos="2496"/>
        </w:tabs>
        <w:jc w:val="both"/>
        <w:rPr>
          <w:color w:val="000000" w:themeColor="text1"/>
          <w:sz w:val="22"/>
          <w:szCs w:val="22"/>
        </w:rPr>
      </w:pPr>
      <w:r w:rsidRPr="005936C7">
        <w:rPr>
          <w:color w:val="000000" w:themeColor="text1"/>
          <w:sz w:val="22"/>
          <w:szCs w:val="22"/>
        </w:rPr>
        <w:t xml:space="preserve">                                                          </w:t>
      </w:r>
      <w:r w:rsidRPr="005936C7">
        <w:rPr>
          <w:b/>
          <w:bCs/>
          <w:color w:val="000000" w:themeColor="text1"/>
          <w:sz w:val="23"/>
          <w:szCs w:val="23"/>
        </w:rPr>
        <w:t xml:space="preserve"> </w:t>
      </w:r>
      <w:r>
        <w:rPr>
          <w:b/>
          <w:bCs/>
          <w:color w:val="000000" w:themeColor="text1"/>
          <w:sz w:val="23"/>
          <w:szCs w:val="23"/>
        </w:rPr>
        <w:t xml:space="preserve">                   </w:t>
      </w:r>
      <w:r w:rsidRPr="005936C7">
        <w:rPr>
          <w:rStyle w:val="Gl"/>
          <w:color w:val="000000" w:themeColor="text1"/>
          <w:sz w:val="18"/>
          <w:szCs w:val="18"/>
          <w:bdr w:val="none" w:sz="0" w:space="0" w:color="auto" w:frame="1"/>
          <w:shd w:val="clear" w:color="auto" w:fill="FFFFFF"/>
        </w:rPr>
        <w:t>TURNUVA KURALLARI</w:t>
      </w:r>
    </w:p>
    <w:p w:rsidR="005D1E3F" w:rsidRPr="005936C7" w:rsidRDefault="005D1E3F" w:rsidP="005D1E3F">
      <w:pPr>
        <w:pStyle w:val="Default"/>
        <w:spacing w:line="360" w:lineRule="auto"/>
        <w:jc w:val="both"/>
        <w:rPr>
          <w:color w:val="000000" w:themeColor="text1"/>
          <w:sz w:val="20"/>
          <w:szCs w:val="20"/>
        </w:rPr>
      </w:pPr>
    </w:p>
    <w:p w:rsidR="005D1E3F" w:rsidRPr="005936C7" w:rsidRDefault="005D1E3F" w:rsidP="005D1E3F">
      <w:pPr>
        <w:pStyle w:val="Default"/>
        <w:spacing w:line="360" w:lineRule="auto"/>
        <w:jc w:val="both"/>
        <w:rPr>
          <w:rFonts w:eastAsia="Times New Roman"/>
          <w:color w:val="000000" w:themeColor="text1"/>
          <w:sz w:val="22"/>
          <w:szCs w:val="22"/>
          <w:lang w:eastAsia="tr-TR"/>
        </w:rPr>
      </w:pPr>
      <w:r w:rsidRPr="005936C7">
        <w:rPr>
          <w:b/>
          <w:color w:val="000000" w:themeColor="text1"/>
          <w:sz w:val="20"/>
          <w:szCs w:val="20"/>
        </w:rPr>
        <w:t>1</w:t>
      </w:r>
      <w:r w:rsidRPr="005936C7">
        <w:rPr>
          <w:color w:val="000000" w:themeColor="text1"/>
          <w:sz w:val="22"/>
          <w:szCs w:val="22"/>
        </w:rPr>
        <w:t xml:space="preserve">. </w:t>
      </w:r>
      <w:r w:rsidRPr="005936C7">
        <w:rPr>
          <w:rFonts w:eastAsia="Times New Roman"/>
          <w:color w:val="000000" w:themeColor="text1"/>
          <w:sz w:val="22"/>
          <w:szCs w:val="22"/>
          <w:lang w:eastAsia="tr-TR"/>
        </w:rPr>
        <w:t>Müsabakalara sadece İstanbul Sabahattin Zaim Üniversitesinin akademik, idari personel, lisans ve yüksek lisans, doktora ve mezun öğrencileri katılabilir.</w:t>
      </w:r>
    </w:p>
    <w:p w:rsidR="005D1E3F" w:rsidRPr="005936C7" w:rsidRDefault="005D1E3F" w:rsidP="005D1E3F">
      <w:pPr>
        <w:pStyle w:val="Default"/>
        <w:spacing w:line="360" w:lineRule="auto"/>
        <w:jc w:val="both"/>
        <w:rPr>
          <w:rFonts w:eastAsia="Times New Roman"/>
          <w:b/>
          <w:color w:val="000000" w:themeColor="text1"/>
          <w:sz w:val="22"/>
          <w:szCs w:val="22"/>
          <w:u w:val="single"/>
          <w:lang w:eastAsia="tr-TR"/>
        </w:rPr>
      </w:pPr>
      <w:r w:rsidRPr="005936C7">
        <w:rPr>
          <w:rFonts w:eastAsia="Times New Roman"/>
          <w:b/>
          <w:color w:val="000000" w:themeColor="text1"/>
          <w:sz w:val="22"/>
          <w:szCs w:val="22"/>
          <w:lang w:eastAsia="tr-TR"/>
        </w:rPr>
        <w:t>2</w:t>
      </w:r>
      <w:r w:rsidRPr="005936C7">
        <w:rPr>
          <w:rFonts w:eastAsia="Times New Roman"/>
          <w:color w:val="000000" w:themeColor="text1"/>
          <w:sz w:val="22"/>
          <w:szCs w:val="22"/>
          <w:lang w:eastAsia="tr-TR"/>
        </w:rPr>
        <w:t xml:space="preserve">.Katılım Ücreti takım başı, </w:t>
      </w:r>
      <w:r w:rsidRPr="005936C7">
        <w:rPr>
          <w:rFonts w:eastAsia="Times New Roman"/>
          <w:b/>
          <w:color w:val="000000" w:themeColor="text1"/>
          <w:sz w:val="22"/>
          <w:szCs w:val="22"/>
          <w:u w:val="single"/>
          <w:lang w:eastAsia="tr-TR"/>
        </w:rPr>
        <w:t>10 TL’dir.</w:t>
      </w:r>
    </w:p>
    <w:p w:rsidR="005D1E3F" w:rsidRPr="005936C7" w:rsidRDefault="005D1E3F" w:rsidP="005D1E3F">
      <w:pPr>
        <w:pStyle w:val="Default"/>
        <w:spacing w:line="360" w:lineRule="auto"/>
        <w:jc w:val="both"/>
        <w:rPr>
          <w:rFonts w:eastAsia="Times New Roman"/>
          <w:b/>
          <w:color w:val="000000" w:themeColor="text1"/>
          <w:sz w:val="22"/>
          <w:szCs w:val="22"/>
          <w:u w:val="single"/>
        </w:rPr>
      </w:pPr>
      <w:r w:rsidRPr="005936C7">
        <w:rPr>
          <w:rFonts w:eastAsia="Times New Roman"/>
          <w:b/>
          <w:color w:val="000000" w:themeColor="text1"/>
          <w:sz w:val="22"/>
          <w:szCs w:val="22"/>
          <w:lang w:eastAsia="tr-TR"/>
        </w:rPr>
        <w:t>3</w:t>
      </w:r>
      <w:r w:rsidRPr="005936C7">
        <w:rPr>
          <w:rFonts w:eastAsia="Times New Roman"/>
          <w:color w:val="000000" w:themeColor="text1"/>
          <w:sz w:val="22"/>
          <w:szCs w:val="22"/>
          <w:lang w:eastAsia="tr-TR"/>
        </w:rPr>
        <w:t xml:space="preserve">. </w:t>
      </w:r>
      <w:r w:rsidRPr="005936C7">
        <w:rPr>
          <w:rFonts w:eastAsia="Times New Roman"/>
          <w:color w:val="000000" w:themeColor="text1"/>
          <w:sz w:val="22"/>
          <w:szCs w:val="22"/>
        </w:rPr>
        <w:t xml:space="preserve">Kura çekimine kadar belirtilen işlemleri tamamlamayan, katılım bedelini ödemeyen takımlar hiçbir hak iddia edemezler. Kura çekimine </w:t>
      </w:r>
      <w:r w:rsidRPr="005936C7">
        <w:rPr>
          <w:rFonts w:eastAsia="Times New Roman"/>
          <w:b/>
          <w:color w:val="000000" w:themeColor="text1"/>
          <w:sz w:val="22"/>
          <w:szCs w:val="22"/>
          <w:u w:val="single"/>
        </w:rPr>
        <w:t>alınmazlar.</w:t>
      </w:r>
    </w:p>
    <w:p w:rsidR="005D1E3F" w:rsidRPr="005936C7" w:rsidRDefault="005D1E3F" w:rsidP="005D1E3F">
      <w:pPr>
        <w:pStyle w:val="Default"/>
        <w:spacing w:line="360" w:lineRule="auto"/>
        <w:jc w:val="both"/>
        <w:rPr>
          <w:rFonts w:eastAsia="Times New Roman"/>
          <w:b/>
          <w:color w:val="000000" w:themeColor="text1"/>
          <w:sz w:val="22"/>
          <w:szCs w:val="22"/>
          <w:u w:val="single"/>
        </w:rPr>
      </w:pPr>
      <w:r w:rsidRPr="005936C7">
        <w:rPr>
          <w:b/>
          <w:color w:val="000000" w:themeColor="text1"/>
          <w:sz w:val="22"/>
          <w:szCs w:val="22"/>
        </w:rPr>
        <w:t>4</w:t>
      </w:r>
      <w:r w:rsidRPr="005936C7">
        <w:rPr>
          <w:color w:val="000000" w:themeColor="text1"/>
          <w:sz w:val="22"/>
          <w:szCs w:val="22"/>
        </w:rPr>
        <w:t>. Müsabaka öncesi isim listesinde belirtilen sporcuların isimleri başvuru formunda beyan edilen isimler ile aynı olmak zorundadır. Bir oyuncu en fazla bir takımda oynayabilir.</w:t>
      </w:r>
      <w:r w:rsidRPr="005936C7">
        <w:rPr>
          <w:rFonts w:eastAsia="Times New Roman"/>
          <w:color w:val="000000" w:themeColor="text1"/>
          <w:sz w:val="22"/>
          <w:szCs w:val="22"/>
          <w:lang w:eastAsia="tr-TR"/>
        </w:rPr>
        <w:t xml:space="preserve"> Liste harici oyuncu oynatan takımlar o maç için hükmen yenik sayılırlar.</w:t>
      </w:r>
    </w:p>
    <w:p w:rsidR="005D1E3F" w:rsidRPr="005936C7" w:rsidRDefault="005D1E3F" w:rsidP="005D1E3F">
      <w:pPr>
        <w:pStyle w:val="Default"/>
        <w:spacing w:line="360" w:lineRule="auto"/>
        <w:jc w:val="both"/>
        <w:rPr>
          <w:color w:val="000000" w:themeColor="text1"/>
          <w:sz w:val="22"/>
          <w:szCs w:val="22"/>
        </w:rPr>
      </w:pPr>
      <w:r w:rsidRPr="005936C7">
        <w:rPr>
          <w:b/>
          <w:color w:val="000000" w:themeColor="text1"/>
          <w:sz w:val="22"/>
          <w:szCs w:val="22"/>
        </w:rPr>
        <w:t>5</w:t>
      </w:r>
      <w:r w:rsidRPr="005936C7">
        <w:rPr>
          <w:color w:val="000000" w:themeColor="text1"/>
          <w:sz w:val="22"/>
          <w:szCs w:val="22"/>
        </w:rPr>
        <w:t xml:space="preserve">.Organizasyon komitesi etik ve uygun bulmadığı takım adlarının revize edilmesini talep edebilir. </w:t>
      </w:r>
    </w:p>
    <w:p w:rsidR="005D1E3F" w:rsidRPr="005936C7" w:rsidRDefault="005D1E3F" w:rsidP="005D1E3F">
      <w:pPr>
        <w:pStyle w:val="Default"/>
        <w:spacing w:line="360" w:lineRule="auto"/>
        <w:jc w:val="both"/>
        <w:rPr>
          <w:color w:val="000000" w:themeColor="text1"/>
          <w:sz w:val="22"/>
          <w:szCs w:val="22"/>
        </w:rPr>
      </w:pPr>
      <w:r w:rsidRPr="005936C7">
        <w:rPr>
          <w:b/>
          <w:color w:val="000000" w:themeColor="text1"/>
          <w:sz w:val="22"/>
          <w:szCs w:val="22"/>
        </w:rPr>
        <w:t>7.</w:t>
      </w:r>
      <w:r w:rsidRPr="005936C7">
        <w:rPr>
          <w:rFonts w:eastAsia="Times New Roman"/>
          <w:color w:val="000000" w:themeColor="text1"/>
          <w:sz w:val="22"/>
          <w:szCs w:val="22"/>
          <w:lang w:eastAsia="tr-TR"/>
        </w:rPr>
        <w:t>Turnuvada eşleşmeler kura sonucu belirlenecektir. Saat ile ilgili doğabilecek anlaşmazlıklarda Organizasyon Komitesi’nin tuttuğu "Resmi turnuva saati" geçerlidir.</w:t>
      </w:r>
    </w:p>
    <w:p w:rsidR="005D1E3F" w:rsidRPr="005936C7" w:rsidRDefault="005D1E3F" w:rsidP="005D1E3F">
      <w:pPr>
        <w:pStyle w:val="Default"/>
        <w:spacing w:line="360" w:lineRule="auto"/>
        <w:jc w:val="both"/>
        <w:rPr>
          <w:color w:val="000000" w:themeColor="text1"/>
          <w:sz w:val="22"/>
          <w:szCs w:val="22"/>
        </w:rPr>
      </w:pPr>
      <w:r w:rsidRPr="005936C7">
        <w:rPr>
          <w:b/>
          <w:color w:val="000000" w:themeColor="text1"/>
          <w:sz w:val="22"/>
          <w:szCs w:val="22"/>
        </w:rPr>
        <w:t>8.</w:t>
      </w:r>
      <w:r w:rsidRPr="005936C7">
        <w:rPr>
          <w:color w:val="000000" w:themeColor="text1"/>
          <w:sz w:val="22"/>
          <w:szCs w:val="22"/>
        </w:rPr>
        <w:t xml:space="preserve"> Fikstür ve puanlar resmi İZUSPOR BİRİMİ </w:t>
      </w:r>
      <w:proofErr w:type="spellStart"/>
      <w:r w:rsidRPr="005936C7">
        <w:rPr>
          <w:color w:val="000000" w:themeColor="text1"/>
          <w:sz w:val="22"/>
          <w:szCs w:val="22"/>
        </w:rPr>
        <w:t>instagram</w:t>
      </w:r>
      <w:proofErr w:type="spellEnd"/>
      <w:r w:rsidRPr="005936C7">
        <w:rPr>
          <w:color w:val="000000" w:themeColor="text1"/>
          <w:sz w:val="22"/>
          <w:szCs w:val="22"/>
        </w:rPr>
        <w:t xml:space="preserve"> veya </w:t>
      </w:r>
      <w:proofErr w:type="spellStart"/>
      <w:r w:rsidRPr="005936C7">
        <w:rPr>
          <w:color w:val="000000" w:themeColor="text1"/>
          <w:sz w:val="22"/>
          <w:szCs w:val="22"/>
        </w:rPr>
        <w:t>What’s</w:t>
      </w:r>
      <w:proofErr w:type="spellEnd"/>
      <w:r w:rsidRPr="005936C7">
        <w:rPr>
          <w:color w:val="000000" w:themeColor="text1"/>
          <w:sz w:val="22"/>
          <w:szCs w:val="22"/>
        </w:rPr>
        <w:t xml:space="preserve"> </w:t>
      </w:r>
      <w:proofErr w:type="spellStart"/>
      <w:r w:rsidRPr="005936C7">
        <w:rPr>
          <w:color w:val="000000" w:themeColor="text1"/>
          <w:sz w:val="22"/>
          <w:szCs w:val="22"/>
        </w:rPr>
        <w:t>app</w:t>
      </w:r>
      <w:proofErr w:type="spellEnd"/>
      <w:r w:rsidRPr="005936C7">
        <w:rPr>
          <w:color w:val="000000" w:themeColor="text1"/>
          <w:sz w:val="22"/>
          <w:szCs w:val="22"/>
        </w:rPr>
        <w:t xml:space="preserve"> grubundan yayımlanacaktır. Kura çekimine takiben oluşacak olan müsabaka programı ve maç sonuçları </w:t>
      </w:r>
      <w:r w:rsidRPr="005936C7">
        <w:rPr>
          <w:i/>
          <w:color w:val="000000" w:themeColor="text1"/>
          <w:sz w:val="22"/>
          <w:szCs w:val="22"/>
          <w:u w:val="single"/>
        </w:rPr>
        <w:t>etkinlik panolarından da</w:t>
      </w:r>
      <w:r w:rsidRPr="005936C7">
        <w:rPr>
          <w:color w:val="000000" w:themeColor="text1"/>
          <w:sz w:val="22"/>
          <w:szCs w:val="22"/>
        </w:rPr>
        <w:t xml:space="preserve"> duyurulacaktır.</w:t>
      </w:r>
    </w:p>
    <w:p w:rsidR="005D1E3F" w:rsidRPr="005936C7" w:rsidRDefault="005D1E3F" w:rsidP="005D1E3F">
      <w:pPr>
        <w:pStyle w:val="Default"/>
        <w:spacing w:line="360" w:lineRule="auto"/>
        <w:jc w:val="both"/>
        <w:rPr>
          <w:color w:val="000000" w:themeColor="text1"/>
          <w:sz w:val="22"/>
          <w:szCs w:val="22"/>
        </w:rPr>
      </w:pPr>
      <w:r w:rsidRPr="005936C7">
        <w:rPr>
          <w:b/>
          <w:color w:val="000000" w:themeColor="text1"/>
          <w:sz w:val="22"/>
          <w:szCs w:val="22"/>
        </w:rPr>
        <w:t>9</w:t>
      </w:r>
      <w:r w:rsidRPr="005936C7">
        <w:rPr>
          <w:color w:val="000000" w:themeColor="text1"/>
          <w:sz w:val="22"/>
          <w:szCs w:val="22"/>
        </w:rPr>
        <w:t xml:space="preserve">.Takım kaptanlarının ve oyuncuların kuralları okuması ve güncelliğini takip etmesi kendi sorumluluklarıdır. </w:t>
      </w:r>
      <w:r w:rsidRPr="005936C7">
        <w:rPr>
          <w:rFonts w:eastAsia="Times New Roman"/>
          <w:color w:val="000000" w:themeColor="text1"/>
          <w:sz w:val="22"/>
          <w:szCs w:val="22"/>
          <w:lang w:eastAsia="tr-TR"/>
        </w:rPr>
        <w:t>Organizasyon yetkilileri ile iletişimi kaptan sağlayacaktır. Diğer oyuncuların talepleri dikkate alınmayacaktır</w:t>
      </w:r>
      <w:r w:rsidRPr="005936C7">
        <w:rPr>
          <w:color w:val="000000" w:themeColor="text1"/>
          <w:sz w:val="22"/>
          <w:szCs w:val="22"/>
        </w:rPr>
        <w:t xml:space="preserve">. </w:t>
      </w:r>
      <w:r w:rsidRPr="005936C7">
        <w:rPr>
          <w:rFonts w:eastAsia="Times New Roman"/>
          <w:color w:val="000000" w:themeColor="text1"/>
          <w:sz w:val="22"/>
          <w:szCs w:val="22"/>
          <w:lang w:eastAsia="tr-TR"/>
        </w:rPr>
        <w:t xml:space="preserve">Organizasyon yetkilileri tarafından kaptanların </w:t>
      </w:r>
      <w:proofErr w:type="spellStart"/>
      <w:r w:rsidRPr="005936C7">
        <w:rPr>
          <w:rFonts w:eastAsia="Times New Roman"/>
          <w:color w:val="000000" w:themeColor="text1"/>
          <w:sz w:val="22"/>
          <w:szCs w:val="22"/>
          <w:lang w:eastAsia="tr-TR"/>
        </w:rPr>
        <w:t>İzu</w:t>
      </w:r>
      <w:proofErr w:type="spellEnd"/>
      <w:r w:rsidRPr="005936C7">
        <w:rPr>
          <w:rFonts w:eastAsia="Times New Roman"/>
          <w:color w:val="000000" w:themeColor="text1"/>
          <w:sz w:val="22"/>
          <w:szCs w:val="22"/>
          <w:lang w:eastAsia="tr-TR"/>
        </w:rPr>
        <w:t xml:space="preserve"> mail hesaplarına gönderilen tebligatlar ve başvuru evraklarında takım kaptanı tarafından belirtilen güncel iletişim numaralarına IZU SKS tarafından gönderilen </w:t>
      </w:r>
      <w:proofErr w:type="spellStart"/>
      <w:r w:rsidRPr="005936C7">
        <w:rPr>
          <w:rFonts w:eastAsia="Times New Roman"/>
          <w:color w:val="000000" w:themeColor="text1"/>
          <w:sz w:val="22"/>
          <w:szCs w:val="22"/>
          <w:lang w:eastAsia="tr-TR"/>
        </w:rPr>
        <w:t>SMSler</w:t>
      </w:r>
      <w:proofErr w:type="spellEnd"/>
      <w:r w:rsidRPr="005936C7">
        <w:rPr>
          <w:rFonts w:eastAsia="Times New Roman"/>
          <w:color w:val="000000" w:themeColor="text1"/>
          <w:sz w:val="22"/>
          <w:szCs w:val="22"/>
          <w:lang w:eastAsia="tr-TR"/>
        </w:rPr>
        <w:t xml:space="preserve"> resmi olarak kabul edilecektir.</w:t>
      </w:r>
    </w:p>
    <w:p w:rsidR="005D1E3F" w:rsidRPr="005936C7" w:rsidRDefault="005D1E3F" w:rsidP="005D1E3F">
      <w:pPr>
        <w:pStyle w:val="Default"/>
        <w:spacing w:line="360" w:lineRule="auto"/>
        <w:jc w:val="both"/>
        <w:rPr>
          <w:color w:val="000000" w:themeColor="text1"/>
          <w:sz w:val="22"/>
          <w:szCs w:val="22"/>
        </w:rPr>
      </w:pPr>
      <w:r w:rsidRPr="005936C7">
        <w:rPr>
          <w:b/>
          <w:color w:val="000000" w:themeColor="text1"/>
          <w:sz w:val="22"/>
          <w:szCs w:val="22"/>
        </w:rPr>
        <w:t>10</w:t>
      </w:r>
      <w:r w:rsidRPr="005936C7">
        <w:rPr>
          <w:color w:val="000000" w:themeColor="text1"/>
          <w:sz w:val="22"/>
          <w:szCs w:val="22"/>
        </w:rPr>
        <w:t>.</w:t>
      </w:r>
      <w:r w:rsidRPr="005936C7">
        <w:rPr>
          <w:rFonts w:eastAsia="Times New Roman"/>
          <w:color w:val="000000" w:themeColor="text1"/>
          <w:sz w:val="22"/>
          <w:szCs w:val="22"/>
          <w:lang w:eastAsia="tr-TR"/>
        </w:rPr>
        <w:t xml:space="preserve"> Sporcunun müsabaka ile ilgili itirazı halinde, 50 TL gözlemciye öder ve itiraz başvurusunu müsabakadan </w:t>
      </w:r>
      <w:r w:rsidRPr="005936C7">
        <w:rPr>
          <w:rFonts w:eastAsia="Times New Roman"/>
          <w:b/>
          <w:color w:val="000000" w:themeColor="text1"/>
          <w:sz w:val="22"/>
          <w:szCs w:val="22"/>
          <w:u w:val="single"/>
          <w:lang w:eastAsia="tr-TR"/>
        </w:rPr>
        <w:t>en geç 12 saat sonra</w:t>
      </w:r>
      <w:r w:rsidRPr="005936C7">
        <w:rPr>
          <w:rFonts w:eastAsia="Times New Roman"/>
          <w:color w:val="000000" w:themeColor="text1"/>
          <w:sz w:val="22"/>
          <w:szCs w:val="22"/>
          <w:lang w:eastAsia="tr-TR"/>
        </w:rPr>
        <w:t xml:space="preserve"> İZÜ Organizasyon Komitesine gönderecekleri dilekçe ile tamamlayabilirler. Bu süreyi aşan itirazlar dikkate alınmaz. Değerlendirme sonucu itiraz haklıysa 50 TL geri ödenir ve karar verilir. Eğer İtiraz haklı bulunmazsa 50 TL geri verilmez ve turnuva kasasına konur.</w:t>
      </w:r>
    </w:p>
    <w:p w:rsidR="005D1E3F" w:rsidRPr="005936C7" w:rsidRDefault="005D1E3F" w:rsidP="005D1E3F">
      <w:pPr>
        <w:pStyle w:val="NormalWeb"/>
        <w:shd w:val="clear" w:color="auto" w:fill="FFFFFF" w:themeFill="background1"/>
        <w:spacing w:before="0" w:beforeAutospacing="0" w:after="0" w:afterAutospacing="0" w:line="360" w:lineRule="auto"/>
        <w:jc w:val="both"/>
        <w:rPr>
          <w:b/>
          <w:color w:val="000000" w:themeColor="text1"/>
          <w:sz w:val="22"/>
          <w:szCs w:val="22"/>
          <w:shd w:val="clear" w:color="auto" w:fill="FFFFFF"/>
        </w:rPr>
      </w:pPr>
      <w:r w:rsidRPr="005936C7">
        <w:rPr>
          <w:b/>
          <w:color w:val="000000" w:themeColor="text1"/>
          <w:sz w:val="22"/>
          <w:szCs w:val="22"/>
        </w:rPr>
        <w:t>11.</w:t>
      </w:r>
      <w:r w:rsidRPr="005936C7">
        <w:rPr>
          <w:color w:val="000000" w:themeColor="text1"/>
          <w:sz w:val="22"/>
          <w:szCs w:val="22"/>
          <w:shd w:val="clear" w:color="auto" w:fill="FFFFFF"/>
        </w:rPr>
        <w:t xml:space="preserve"> </w:t>
      </w:r>
      <w:r w:rsidRPr="005936C7">
        <w:rPr>
          <w:b/>
          <w:color w:val="000000" w:themeColor="text1"/>
          <w:sz w:val="22"/>
          <w:szCs w:val="22"/>
          <w:shd w:val="clear" w:color="auto" w:fill="FFFFFF"/>
        </w:rPr>
        <w:t>Bu kurallarda yer almayan oluşabilecek her türlü durumda karar verme yetkisi organizasyon komitesindedir.</w:t>
      </w:r>
    </w:p>
    <w:p w:rsidR="005D1E3F" w:rsidRPr="005D1E3F" w:rsidRDefault="005D1E3F" w:rsidP="005D1E3F">
      <w:pPr>
        <w:pStyle w:val="NormalWeb"/>
        <w:shd w:val="clear" w:color="auto" w:fill="FFFFFF" w:themeFill="background1"/>
        <w:spacing w:before="0" w:beforeAutospacing="0" w:after="0" w:afterAutospacing="0" w:line="360" w:lineRule="auto"/>
        <w:jc w:val="both"/>
        <w:rPr>
          <w:b/>
          <w:color w:val="000000" w:themeColor="text1"/>
          <w:sz w:val="22"/>
          <w:szCs w:val="22"/>
          <w:shd w:val="clear" w:color="auto" w:fill="FFFFFF"/>
        </w:rPr>
      </w:pPr>
      <w:r w:rsidRPr="005936C7">
        <w:rPr>
          <w:b/>
          <w:color w:val="000000" w:themeColor="text1"/>
          <w:sz w:val="22"/>
          <w:szCs w:val="22"/>
          <w:shd w:val="clear" w:color="auto" w:fill="FFFFFF"/>
        </w:rPr>
        <w:t>12.</w:t>
      </w:r>
      <w:r w:rsidRPr="005936C7">
        <w:rPr>
          <w:b/>
          <w:color w:val="000000" w:themeColor="text1"/>
          <w:sz w:val="22"/>
          <w:szCs w:val="22"/>
        </w:rPr>
        <w:t>Sağlık durumunu beyan etmeyen sporcu turnuvaya katılamaz.</w:t>
      </w:r>
      <w:r>
        <w:rPr>
          <w:b/>
          <w:color w:val="000000" w:themeColor="text1"/>
          <w:sz w:val="22"/>
          <w:szCs w:val="22"/>
        </w:rPr>
        <w:t xml:space="preserve"> </w:t>
      </w:r>
      <w:r w:rsidRPr="005936C7">
        <w:rPr>
          <w:b/>
          <w:color w:val="000000" w:themeColor="text1"/>
          <w:sz w:val="22"/>
          <w:szCs w:val="22"/>
        </w:rPr>
        <w:t>Turnuvaya başvuru yapan tüm oyuncuların bu kuralları okudukları kabul edilmektedir.</w:t>
      </w:r>
    </w:p>
    <w:p w:rsidR="005D1E3F" w:rsidRPr="005D1E3F" w:rsidRDefault="005D1E3F" w:rsidP="005D1E3F">
      <w:pPr>
        <w:spacing w:before="100" w:after="100" w:line="360" w:lineRule="auto"/>
        <w:jc w:val="both"/>
        <w:rPr>
          <w:rFonts w:ascii="Times New Roman" w:hAnsi="Times New Roman" w:cs="Times New Roman"/>
          <w:color w:val="000000" w:themeColor="text1"/>
          <w:sz w:val="22"/>
          <w:szCs w:val="22"/>
          <w:u w:val="single"/>
        </w:rPr>
      </w:pPr>
    </w:p>
    <w:p w:rsidR="005D1E3F" w:rsidRPr="005D1E3F" w:rsidRDefault="005D1E3F" w:rsidP="005D1E3F">
      <w:pPr>
        <w:spacing w:line="360" w:lineRule="auto"/>
        <w:jc w:val="both"/>
        <w:rPr>
          <w:rStyle w:val="Gl"/>
          <w:rFonts w:ascii="Times New Roman" w:hAnsi="Times New Roman" w:cs="Times New Roman"/>
          <w:color w:val="000000" w:themeColor="text1"/>
          <w:sz w:val="18"/>
          <w:szCs w:val="18"/>
          <w:bdr w:val="none" w:sz="0" w:space="0" w:color="auto" w:frame="1"/>
          <w:shd w:val="clear" w:color="auto" w:fill="FFFFFF"/>
        </w:rPr>
      </w:pPr>
      <w:r w:rsidRPr="005D1E3F">
        <w:rPr>
          <w:rStyle w:val="Gl"/>
          <w:rFonts w:ascii="Times New Roman" w:hAnsi="Times New Roman" w:cs="Times New Roman"/>
          <w:color w:val="000000" w:themeColor="text1"/>
          <w:sz w:val="18"/>
          <w:szCs w:val="18"/>
          <w:bdr w:val="none" w:sz="0" w:space="0" w:color="auto" w:frame="1"/>
          <w:shd w:val="clear" w:color="auto" w:fill="FFFFFF"/>
        </w:rPr>
        <w:t xml:space="preserve">                                          </w:t>
      </w:r>
      <w:r>
        <w:rPr>
          <w:rStyle w:val="Gl"/>
          <w:rFonts w:ascii="Times New Roman" w:hAnsi="Times New Roman" w:cs="Times New Roman"/>
          <w:color w:val="000000" w:themeColor="text1"/>
          <w:sz w:val="18"/>
          <w:szCs w:val="18"/>
          <w:bdr w:val="none" w:sz="0" w:space="0" w:color="auto" w:frame="1"/>
          <w:shd w:val="clear" w:color="auto" w:fill="FFFFFF"/>
        </w:rPr>
        <w:t xml:space="preserve">                                              </w:t>
      </w:r>
      <w:r w:rsidRPr="005D1E3F">
        <w:rPr>
          <w:rStyle w:val="Gl"/>
          <w:rFonts w:ascii="Times New Roman" w:hAnsi="Times New Roman" w:cs="Times New Roman"/>
          <w:color w:val="000000" w:themeColor="text1"/>
          <w:sz w:val="18"/>
          <w:szCs w:val="18"/>
          <w:bdr w:val="none" w:sz="0" w:space="0" w:color="auto" w:frame="1"/>
          <w:shd w:val="clear" w:color="auto" w:fill="FFFFFF"/>
        </w:rPr>
        <w:t xml:space="preserve">    MÜSABAKA KURALLARI</w:t>
      </w:r>
    </w:p>
    <w:p w:rsidR="005D1E3F" w:rsidRPr="005936C7" w:rsidRDefault="005D1E3F" w:rsidP="005D1E3F">
      <w:pPr>
        <w:pStyle w:val="Default"/>
        <w:spacing w:line="360" w:lineRule="auto"/>
        <w:jc w:val="both"/>
        <w:rPr>
          <w:color w:val="000000" w:themeColor="text1"/>
          <w:sz w:val="22"/>
          <w:szCs w:val="22"/>
        </w:rPr>
      </w:pPr>
      <w:r w:rsidRPr="005936C7">
        <w:rPr>
          <w:b/>
          <w:color w:val="000000" w:themeColor="text1"/>
          <w:sz w:val="20"/>
          <w:szCs w:val="20"/>
        </w:rPr>
        <w:t>1.</w:t>
      </w:r>
      <w:r w:rsidRPr="005936C7">
        <w:rPr>
          <w:color w:val="000000" w:themeColor="text1"/>
          <w:sz w:val="20"/>
          <w:szCs w:val="20"/>
        </w:rPr>
        <w:t xml:space="preserve"> </w:t>
      </w:r>
      <w:r w:rsidRPr="005936C7">
        <w:rPr>
          <w:color w:val="000000" w:themeColor="text1"/>
          <w:sz w:val="22"/>
          <w:szCs w:val="22"/>
        </w:rPr>
        <w:t>Kategori; TRİPLE (ÜÇLÜ) ERKEKLER</w:t>
      </w:r>
    </w:p>
    <w:p w:rsidR="005D1E3F" w:rsidRPr="005936C7" w:rsidRDefault="005D1E3F" w:rsidP="005D1E3F">
      <w:pPr>
        <w:pStyle w:val="Default"/>
        <w:spacing w:line="360" w:lineRule="auto"/>
        <w:jc w:val="both"/>
        <w:rPr>
          <w:bCs/>
          <w:color w:val="000000" w:themeColor="text1"/>
          <w:sz w:val="22"/>
          <w:szCs w:val="22"/>
        </w:rPr>
      </w:pPr>
      <w:r w:rsidRPr="005936C7">
        <w:rPr>
          <w:color w:val="000000" w:themeColor="text1"/>
          <w:sz w:val="22"/>
          <w:szCs w:val="22"/>
        </w:rPr>
        <w:t>Takımlarda 3 Asil oyuncudan oluşur. Minimum 3 oyuncu sahada bulunmak zorundadır.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bCs/>
          <w:color w:val="000000" w:themeColor="text1"/>
          <w:sz w:val="22"/>
          <w:szCs w:val="22"/>
        </w:rPr>
        <w:t>2.</w:t>
      </w:r>
      <w:r w:rsidRPr="005936C7">
        <w:rPr>
          <w:rFonts w:ascii="Times New Roman" w:hAnsi="Times New Roman" w:cs="Times New Roman"/>
          <w:bCs/>
          <w:color w:val="000000" w:themeColor="text1"/>
          <w:sz w:val="22"/>
          <w:szCs w:val="22"/>
        </w:rPr>
        <w:t xml:space="preserve"> </w:t>
      </w:r>
      <w:r w:rsidRPr="005936C7">
        <w:rPr>
          <w:rFonts w:ascii="Times New Roman" w:hAnsi="Times New Roman" w:cs="Times New Roman"/>
          <w:color w:val="000000" w:themeColor="text1"/>
          <w:sz w:val="22"/>
          <w:szCs w:val="22"/>
        </w:rPr>
        <w:t xml:space="preserve">Tüm kategoriler 3 set üzerinden oynanır. 2 set alan galip olur. 1 set 11 sayıda tamamlanır. Takımların her sette 1 mola hakkı vardır. Set 10=10 </w:t>
      </w:r>
      <w:proofErr w:type="spellStart"/>
      <w:r w:rsidRPr="005936C7">
        <w:rPr>
          <w:rFonts w:ascii="Times New Roman" w:hAnsi="Times New Roman" w:cs="Times New Roman"/>
          <w:color w:val="000000" w:themeColor="text1"/>
          <w:sz w:val="22"/>
          <w:szCs w:val="22"/>
        </w:rPr>
        <w:t>luk</w:t>
      </w:r>
      <w:proofErr w:type="spellEnd"/>
      <w:r w:rsidRPr="005936C7">
        <w:rPr>
          <w:rFonts w:ascii="Times New Roman" w:hAnsi="Times New Roman" w:cs="Times New Roman"/>
          <w:color w:val="000000" w:themeColor="text1"/>
          <w:sz w:val="22"/>
          <w:szCs w:val="22"/>
        </w:rPr>
        <w:t xml:space="preserve"> eşitlik durumda 12 biter. 11=11 eşitlik durumun da 13 de biter.12=12 </w:t>
      </w:r>
      <w:proofErr w:type="spellStart"/>
      <w:r w:rsidRPr="005936C7">
        <w:rPr>
          <w:rFonts w:ascii="Times New Roman" w:hAnsi="Times New Roman" w:cs="Times New Roman"/>
          <w:color w:val="000000" w:themeColor="text1"/>
          <w:sz w:val="22"/>
          <w:szCs w:val="22"/>
        </w:rPr>
        <w:t>lik</w:t>
      </w:r>
      <w:proofErr w:type="spellEnd"/>
      <w:r w:rsidRPr="005936C7">
        <w:rPr>
          <w:rFonts w:ascii="Times New Roman" w:hAnsi="Times New Roman" w:cs="Times New Roman"/>
          <w:color w:val="000000" w:themeColor="text1"/>
          <w:sz w:val="22"/>
          <w:szCs w:val="22"/>
        </w:rPr>
        <w:t xml:space="preserve"> eşitlik durumda 13 de biter ve 13 den sonra uzamaz. Set aralarında 2 dakika mola verilir. </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3</w:t>
      </w:r>
      <w:r w:rsidRPr="005936C7">
        <w:rPr>
          <w:rFonts w:ascii="Times New Roman" w:hAnsi="Times New Roman" w:cs="Times New Roman"/>
          <w:color w:val="000000" w:themeColor="text1"/>
          <w:sz w:val="22"/>
          <w:szCs w:val="22"/>
        </w:rPr>
        <w:t xml:space="preserve">. Servis atılırken fileye temas edilirse </w:t>
      </w:r>
      <w:proofErr w:type="gramStart"/>
      <w:r w:rsidRPr="005936C7">
        <w:rPr>
          <w:rFonts w:ascii="Times New Roman" w:hAnsi="Times New Roman" w:cs="Times New Roman"/>
          <w:color w:val="000000" w:themeColor="text1"/>
          <w:sz w:val="22"/>
          <w:szCs w:val="22"/>
        </w:rPr>
        <w:t>faul</w:t>
      </w:r>
      <w:proofErr w:type="gramEnd"/>
      <w:r w:rsidRPr="005936C7">
        <w:rPr>
          <w:rFonts w:ascii="Times New Roman" w:hAnsi="Times New Roman" w:cs="Times New Roman"/>
          <w:color w:val="000000" w:themeColor="text1"/>
          <w:sz w:val="22"/>
          <w:szCs w:val="22"/>
        </w:rPr>
        <w:t>’ dür.</w:t>
      </w:r>
      <w:r w:rsidRPr="005936C7">
        <w:rPr>
          <w:rFonts w:ascii="Times New Roman" w:eastAsia="Times New Roman" w:hAnsi="Times New Roman" w:cs="Times New Roman"/>
          <w:bCs/>
          <w:color w:val="000000" w:themeColor="text1"/>
          <w:sz w:val="22"/>
          <w:szCs w:val="22"/>
          <w:lang w:eastAsia="tr-TR"/>
        </w:rPr>
        <w:t xml:space="preserve"> Servis ayak ile servis çizgisi gerisinden, istenilen şekilde yapılacaktır.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eastAsia="Times New Roman" w:hAnsi="Times New Roman" w:cs="Times New Roman"/>
          <w:b/>
          <w:bCs/>
          <w:color w:val="000000" w:themeColor="text1"/>
          <w:sz w:val="22"/>
          <w:szCs w:val="22"/>
          <w:lang w:eastAsia="tr-TR"/>
        </w:rPr>
        <w:t>4</w:t>
      </w:r>
      <w:r w:rsidRPr="005936C7">
        <w:rPr>
          <w:rFonts w:ascii="Times New Roman" w:eastAsia="Times New Roman" w:hAnsi="Times New Roman" w:cs="Times New Roman"/>
          <w:bCs/>
          <w:color w:val="000000" w:themeColor="text1"/>
          <w:sz w:val="22"/>
          <w:szCs w:val="22"/>
          <w:lang w:eastAsia="tr-TR"/>
        </w:rPr>
        <w:t>. Bir takımda İZÜ futbol takımından en fazla 2 oyuncu bulunabilir.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5</w:t>
      </w:r>
      <w:r w:rsidRPr="005936C7">
        <w:rPr>
          <w:rFonts w:ascii="Times New Roman" w:hAnsi="Times New Roman" w:cs="Times New Roman"/>
          <w:color w:val="000000" w:themeColor="text1"/>
          <w:sz w:val="22"/>
          <w:szCs w:val="22"/>
        </w:rPr>
        <w:t>.Fileye temas etmeden, file üstünden rakip alandaki topa müdahalede bulunabilir.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6</w:t>
      </w:r>
      <w:r w:rsidRPr="005936C7">
        <w:rPr>
          <w:rFonts w:ascii="Times New Roman" w:hAnsi="Times New Roman" w:cs="Times New Roman"/>
          <w:color w:val="000000" w:themeColor="text1"/>
          <w:sz w:val="22"/>
          <w:szCs w:val="22"/>
        </w:rPr>
        <w:t>.Servis oyun çizgisinden ayakla atılır ve top yere temaslı veya temas etmeden atılabilir.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7.</w:t>
      </w:r>
      <w:r w:rsidRPr="005936C7">
        <w:rPr>
          <w:rFonts w:ascii="Times New Roman" w:hAnsi="Times New Roman" w:cs="Times New Roman"/>
          <w:color w:val="000000" w:themeColor="text1"/>
          <w:sz w:val="22"/>
          <w:szCs w:val="22"/>
        </w:rPr>
        <w:t>Servis oyuncunun istediği yerden atılır ve 6.40 olan ön çizgideki bölgeye atılır.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8</w:t>
      </w:r>
      <w:r w:rsidRPr="005936C7">
        <w:rPr>
          <w:rFonts w:ascii="Times New Roman" w:hAnsi="Times New Roman" w:cs="Times New Roman"/>
          <w:color w:val="000000" w:themeColor="text1"/>
          <w:sz w:val="22"/>
          <w:szCs w:val="22"/>
        </w:rPr>
        <w:t>. Takımlar oyun esnasında en fazla 3 pas yapabilir,1 veya 2 pasta da topu karşıya atabilir.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lastRenderedPageBreak/>
        <w:t>9.</w:t>
      </w:r>
      <w:r w:rsidRPr="005936C7">
        <w:rPr>
          <w:rFonts w:ascii="Times New Roman" w:hAnsi="Times New Roman" w:cs="Times New Roman"/>
          <w:color w:val="000000" w:themeColor="text1"/>
          <w:sz w:val="22"/>
          <w:szCs w:val="22"/>
        </w:rPr>
        <w:t>Salonun tavanına çarpan top sayı olarak rakibe geçer.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10</w:t>
      </w:r>
      <w:r w:rsidRPr="005936C7">
        <w:rPr>
          <w:rFonts w:ascii="Times New Roman" w:hAnsi="Times New Roman" w:cs="Times New Roman"/>
          <w:color w:val="000000" w:themeColor="text1"/>
          <w:sz w:val="22"/>
          <w:szCs w:val="22"/>
        </w:rPr>
        <w:t>.Hiçbir oyuncu topla iki kez üst üste oynayamaz.</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11.</w:t>
      </w:r>
      <w:r w:rsidRPr="005936C7">
        <w:rPr>
          <w:rFonts w:ascii="Times New Roman" w:hAnsi="Times New Roman" w:cs="Times New Roman"/>
          <w:color w:val="000000" w:themeColor="text1"/>
          <w:sz w:val="22"/>
          <w:szCs w:val="22"/>
        </w:rPr>
        <w:t>Servis hatası sonrası rakip bir puan kazanır ve servis diğer takıma geçer</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12</w:t>
      </w:r>
      <w:r w:rsidRPr="005936C7">
        <w:rPr>
          <w:rFonts w:ascii="Times New Roman" w:hAnsi="Times New Roman" w:cs="Times New Roman"/>
          <w:color w:val="000000" w:themeColor="text1"/>
          <w:sz w:val="22"/>
          <w:szCs w:val="22"/>
        </w:rPr>
        <w:t>.</w:t>
      </w:r>
      <w:r w:rsidRPr="005936C7">
        <w:rPr>
          <w:rFonts w:ascii="Times New Roman" w:eastAsia="Times New Roman" w:hAnsi="Times New Roman" w:cs="Times New Roman"/>
          <w:color w:val="000000" w:themeColor="text1"/>
          <w:sz w:val="22"/>
          <w:szCs w:val="22"/>
          <w:lang w:eastAsia="tr-TR"/>
        </w:rPr>
        <w:t xml:space="preserve"> Hükmen yenilgide skor 2-0 </w:t>
      </w:r>
      <w:proofErr w:type="spellStart"/>
      <w:r w:rsidRPr="005936C7">
        <w:rPr>
          <w:rFonts w:ascii="Times New Roman" w:eastAsia="Times New Roman" w:hAnsi="Times New Roman" w:cs="Times New Roman"/>
          <w:color w:val="000000" w:themeColor="text1"/>
          <w:sz w:val="22"/>
          <w:szCs w:val="22"/>
          <w:lang w:eastAsia="tr-TR"/>
        </w:rPr>
        <w:t>dır</w:t>
      </w:r>
      <w:proofErr w:type="spellEnd"/>
      <w:r w:rsidRPr="005936C7">
        <w:rPr>
          <w:rFonts w:ascii="Times New Roman" w:eastAsia="Times New Roman" w:hAnsi="Times New Roman" w:cs="Times New Roman"/>
          <w:color w:val="000000" w:themeColor="text1"/>
          <w:sz w:val="22"/>
          <w:szCs w:val="22"/>
          <w:lang w:eastAsia="tr-TR"/>
        </w:rPr>
        <w:t xml:space="preserve">. (11-0,11-0) </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eastAsia="Times New Roman" w:hAnsi="Times New Roman" w:cs="Times New Roman"/>
          <w:b/>
          <w:color w:val="000000" w:themeColor="text1"/>
          <w:sz w:val="22"/>
          <w:szCs w:val="22"/>
          <w:lang w:eastAsia="tr-TR"/>
        </w:rPr>
        <w:t>13</w:t>
      </w:r>
      <w:r w:rsidRPr="005936C7">
        <w:rPr>
          <w:rFonts w:ascii="Times New Roman" w:eastAsia="Times New Roman" w:hAnsi="Times New Roman" w:cs="Times New Roman"/>
          <w:color w:val="000000" w:themeColor="text1"/>
          <w:sz w:val="22"/>
          <w:szCs w:val="22"/>
          <w:lang w:eastAsia="tr-TR"/>
        </w:rPr>
        <w:t>.Sporcular müsabakalara uygun kıyafetlerle çıkmayı kabul ederler. Oyuncular herhangi bir takı takamazlar. Sağlık amaçlı kullanılan malzemeler hakem kontrolü ve izni sonrası kullanılabilir.</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eastAsia="Times New Roman" w:hAnsi="Times New Roman" w:cs="Times New Roman"/>
          <w:b/>
          <w:bCs/>
          <w:color w:val="000000" w:themeColor="text1"/>
          <w:sz w:val="22"/>
          <w:szCs w:val="22"/>
          <w:lang w:eastAsia="tr-TR"/>
        </w:rPr>
        <w:t>14.</w:t>
      </w:r>
      <w:r w:rsidRPr="005936C7">
        <w:rPr>
          <w:rFonts w:ascii="Times New Roman" w:eastAsia="Times New Roman" w:hAnsi="Times New Roman" w:cs="Times New Roman"/>
          <w:bCs/>
          <w:color w:val="000000" w:themeColor="text1"/>
          <w:sz w:val="22"/>
          <w:szCs w:val="22"/>
          <w:lang w:eastAsia="tr-TR"/>
        </w:rPr>
        <w:t xml:space="preserve">Takımlar sınırsız oyuncu değişikliği yapabileceklerdir. Bir oyuncu sahayı </w:t>
      </w:r>
      <w:proofErr w:type="spellStart"/>
      <w:r w:rsidRPr="005936C7">
        <w:rPr>
          <w:rFonts w:ascii="Times New Roman" w:eastAsia="Times New Roman" w:hAnsi="Times New Roman" w:cs="Times New Roman"/>
          <w:bCs/>
          <w:color w:val="000000" w:themeColor="text1"/>
          <w:sz w:val="22"/>
          <w:szCs w:val="22"/>
          <w:lang w:eastAsia="tr-TR"/>
        </w:rPr>
        <w:t>terketmeden</w:t>
      </w:r>
      <w:proofErr w:type="spellEnd"/>
      <w:r w:rsidRPr="005936C7">
        <w:rPr>
          <w:rFonts w:ascii="Times New Roman" w:eastAsia="Times New Roman" w:hAnsi="Times New Roman" w:cs="Times New Roman"/>
          <w:bCs/>
          <w:color w:val="000000" w:themeColor="text1"/>
          <w:sz w:val="22"/>
          <w:szCs w:val="22"/>
          <w:lang w:eastAsia="tr-TR"/>
        </w:rPr>
        <w:t xml:space="preserve"> diğer oyuncu sahaya giremez. </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15</w:t>
      </w:r>
      <w:r w:rsidRPr="005936C7">
        <w:rPr>
          <w:rFonts w:ascii="Times New Roman" w:hAnsi="Times New Roman" w:cs="Times New Roman"/>
          <w:color w:val="000000" w:themeColor="text1"/>
          <w:sz w:val="22"/>
          <w:szCs w:val="22"/>
        </w:rPr>
        <w:t xml:space="preserve">.Sportmenlik dışı davranışlar direk ihraç(kırmızı kart) ile cezalandırılacaktır. İhraç edilen oyuncu yerine varsa yedekten bir oyuncu </w:t>
      </w:r>
      <w:proofErr w:type="gramStart"/>
      <w:r w:rsidRPr="005936C7">
        <w:rPr>
          <w:rFonts w:ascii="Times New Roman" w:hAnsi="Times New Roman" w:cs="Times New Roman"/>
          <w:color w:val="000000" w:themeColor="text1"/>
          <w:sz w:val="22"/>
          <w:szCs w:val="22"/>
        </w:rPr>
        <w:t>dahil</w:t>
      </w:r>
      <w:proofErr w:type="gramEnd"/>
      <w:r w:rsidRPr="005936C7">
        <w:rPr>
          <w:rFonts w:ascii="Times New Roman" w:hAnsi="Times New Roman" w:cs="Times New Roman"/>
          <w:color w:val="000000" w:themeColor="text1"/>
          <w:sz w:val="22"/>
          <w:szCs w:val="22"/>
        </w:rPr>
        <w:t xml:space="preserve"> edilecektir.</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16</w:t>
      </w:r>
      <w:r w:rsidRPr="005936C7">
        <w:rPr>
          <w:rFonts w:ascii="Times New Roman" w:hAnsi="Times New Roman" w:cs="Times New Roman"/>
          <w:color w:val="000000" w:themeColor="text1"/>
          <w:sz w:val="22"/>
          <w:szCs w:val="22"/>
        </w:rPr>
        <w:t>.Eğer iki takımın oyuncuları ağ üzerinde aynı anda topa dokunursa (ölü top) ve top oyun alanı dışına çıkarsa, servis tekrar edilir.</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color w:val="000000" w:themeColor="text1"/>
          <w:sz w:val="22"/>
          <w:szCs w:val="22"/>
        </w:rPr>
        <w:t>17. Müsabaka başlama saatinde hazır olmayan takımlar o maç için hükmen yenik sayılırlar. Bekleme süresi 10.dak.</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color w:val="000000" w:themeColor="text1"/>
          <w:sz w:val="22"/>
          <w:szCs w:val="22"/>
        </w:rPr>
        <w:t>18.</w:t>
      </w:r>
      <w:r w:rsidRPr="005936C7">
        <w:rPr>
          <w:rFonts w:ascii="Times New Roman" w:eastAsia="Times New Roman" w:hAnsi="Times New Roman" w:cs="Times New Roman"/>
          <w:color w:val="000000" w:themeColor="text1"/>
          <w:sz w:val="22"/>
          <w:szCs w:val="22"/>
          <w:lang w:eastAsia="tr-TR"/>
        </w:rPr>
        <w:t>Takımlar kendi formalarını giyebilirler. Forması olmayan takımlar üzerinde numara olan yelekleri giymek zorundadır.</w:t>
      </w:r>
    </w:p>
    <w:p w:rsidR="005D1E3F" w:rsidRPr="005936C7" w:rsidRDefault="005D1E3F" w:rsidP="005D1E3F">
      <w:pPr>
        <w:spacing w:before="100" w:after="100" w:line="360" w:lineRule="auto"/>
        <w:jc w:val="both"/>
        <w:rPr>
          <w:rFonts w:ascii="Times New Roman" w:eastAsia="Times New Roman" w:hAnsi="Times New Roman" w:cs="Times New Roman"/>
          <w:color w:val="000000" w:themeColor="text1"/>
          <w:sz w:val="22"/>
          <w:szCs w:val="22"/>
          <w:lang w:eastAsia="tr-TR"/>
        </w:rPr>
      </w:pPr>
      <w:r w:rsidRPr="005936C7">
        <w:rPr>
          <w:rFonts w:ascii="Times New Roman" w:hAnsi="Times New Roman" w:cs="Times New Roman"/>
          <w:color w:val="000000" w:themeColor="text1"/>
          <w:sz w:val="22"/>
          <w:szCs w:val="22"/>
        </w:rPr>
        <w:t xml:space="preserve">19. </w:t>
      </w:r>
      <w:r w:rsidRPr="005936C7">
        <w:rPr>
          <w:rFonts w:ascii="Times New Roman" w:eastAsia="Times New Roman" w:hAnsi="Times New Roman" w:cs="Times New Roman"/>
          <w:color w:val="000000" w:themeColor="text1"/>
          <w:sz w:val="22"/>
          <w:szCs w:val="22"/>
          <w:lang w:eastAsia="tr-TR"/>
        </w:rPr>
        <w:t>Hakemlerin oyun ile ilgili kararları kesindir. Organizasyon yetkilileri tarafından atanmış hakemlerin değiştirilmesi için itiraz edilemez. Bu şahısların sahada verdiği kararlar tartışılamaz.</w:t>
      </w:r>
    </w:p>
    <w:p w:rsidR="005D1E3F" w:rsidRDefault="005D1E3F" w:rsidP="005D1E3F">
      <w:pPr>
        <w:spacing w:line="360" w:lineRule="auto"/>
        <w:jc w:val="both"/>
        <w:rPr>
          <w:rStyle w:val="Gl"/>
          <w:rFonts w:ascii="Times New Roman" w:hAnsi="Times New Roman" w:cs="Times New Roman"/>
          <w:color w:val="000000" w:themeColor="text1"/>
          <w:sz w:val="18"/>
          <w:szCs w:val="18"/>
          <w:bdr w:val="none" w:sz="0" w:space="0" w:color="auto" w:frame="1"/>
          <w:shd w:val="clear" w:color="auto" w:fill="FFFFFF"/>
        </w:rPr>
      </w:pPr>
      <w:r w:rsidRPr="005936C7">
        <w:rPr>
          <w:rStyle w:val="Gl"/>
          <w:rFonts w:ascii="Times New Roman" w:hAnsi="Times New Roman" w:cs="Times New Roman"/>
          <w:color w:val="000000" w:themeColor="text1"/>
          <w:sz w:val="18"/>
          <w:szCs w:val="18"/>
          <w:bdr w:val="none" w:sz="0" w:space="0" w:color="auto" w:frame="1"/>
          <w:shd w:val="clear" w:color="auto" w:fill="FFFFFF"/>
        </w:rPr>
        <w:t xml:space="preserve">                                          </w:t>
      </w:r>
    </w:p>
    <w:p w:rsidR="005D1E3F" w:rsidRDefault="005D1E3F" w:rsidP="005D1E3F">
      <w:pPr>
        <w:spacing w:line="360" w:lineRule="auto"/>
        <w:jc w:val="both"/>
        <w:rPr>
          <w:rStyle w:val="Gl"/>
          <w:rFonts w:ascii="Times New Roman" w:hAnsi="Times New Roman" w:cs="Times New Roman"/>
          <w:color w:val="000000" w:themeColor="text1"/>
          <w:sz w:val="18"/>
          <w:szCs w:val="18"/>
          <w:bdr w:val="none" w:sz="0" w:space="0" w:color="auto" w:frame="1"/>
          <w:shd w:val="clear" w:color="auto" w:fill="FFFFFF"/>
        </w:rPr>
      </w:pPr>
      <w:r w:rsidRPr="005936C7">
        <w:rPr>
          <w:rStyle w:val="Gl"/>
          <w:rFonts w:ascii="Times New Roman" w:hAnsi="Times New Roman" w:cs="Times New Roman"/>
          <w:color w:val="000000" w:themeColor="text1"/>
          <w:sz w:val="18"/>
          <w:szCs w:val="18"/>
          <w:bdr w:val="none" w:sz="0" w:space="0" w:color="auto" w:frame="1"/>
          <w:shd w:val="clear" w:color="auto" w:fill="FFFFFF"/>
        </w:rPr>
        <w:t xml:space="preserve">   MÜSABAKA KURALLARI</w:t>
      </w:r>
    </w:p>
    <w:p w:rsidR="005D1E3F" w:rsidRPr="005936C7" w:rsidRDefault="005D1E3F" w:rsidP="005D1E3F">
      <w:pPr>
        <w:spacing w:line="360" w:lineRule="auto"/>
        <w:jc w:val="both"/>
        <w:rPr>
          <w:rStyle w:val="Gl"/>
          <w:rFonts w:ascii="Times New Roman" w:hAnsi="Times New Roman" w:cs="Times New Roman"/>
          <w:color w:val="000000" w:themeColor="text1"/>
          <w:sz w:val="18"/>
          <w:szCs w:val="18"/>
          <w:bdr w:val="none" w:sz="0" w:space="0" w:color="auto" w:frame="1"/>
          <w:shd w:val="clear" w:color="auto" w:fill="FFFFFF"/>
        </w:rPr>
      </w:pPr>
    </w:p>
    <w:p w:rsidR="005D1E3F" w:rsidRPr="005936C7" w:rsidRDefault="005D1E3F" w:rsidP="005D1E3F">
      <w:pPr>
        <w:pStyle w:val="Default"/>
        <w:spacing w:line="360" w:lineRule="auto"/>
        <w:jc w:val="both"/>
        <w:rPr>
          <w:color w:val="000000" w:themeColor="text1"/>
          <w:sz w:val="22"/>
          <w:szCs w:val="22"/>
        </w:rPr>
      </w:pPr>
      <w:r w:rsidRPr="005936C7">
        <w:rPr>
          <w:b/>
          <w:color w:val="000000" w:themeColor="text1"/>
          <w:sz w:val="22"/>
          <w:szCs w:val="22"/>
        </w:rPr>
        <w:t>1.</w:t>
      </w:r>
      <w:r w:rsidRPr="005936C7">
        <w:rPr>
          <w:color w:val="000000" w:themeColor="text1"/>
          <w:sz w:val="22"/>
          <w:szCs w:val="22"/>
        </w:rPr>
        <w:t xml:space="preserve"> Kategori; Tek ERKEKLER</w:t>
      </w:r>
    </w:p>
    <w:p w:rsidR="005D1E3F" w:rsidRPr="005936C7" w:rsidRDefault="005D1E3F" w:rsidP="005D1E3F">
      <w:pPr>
        <w:pStyle w:val="Default"/>
        <w:spacing w:line="360" w:lineRule="auto"/>
        <w:jc w:val="both"/>
        <w:rPr>
          <w:bCs/>
          <w:color w:val="000000" w:themeColor="text1"/>
          <w:sz w:val="22"/>
          <w:szCs w:val="22"/>
        </w:rPr>
      </w:pPr>
      <w:r w:rsidRPr="005936C7">
        <w:rPr>
          <w:color w:val="000000" w:themeColor="text1"/>
          <w:sz w:val="22"/>
          <w:szCs w:val="22"/>
        </w:rPr>
        <w:t>Takımlar tek kişiden oluşur.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bCs/>
          <w:color w:val="000000" w:themeColor="text1"/>
          <w:sz w:val="22"/>
          <w:szCs w:val="22"/>
        </w:rPr>
        <w:t>2.</w:t>
      </w:r>
      <w:r w:rsidRPr="005936C7">
        <w:rPr>
          <w:rFonts w:ascii="Times New Roman" w:hAnsi="Times New Roman" w:cs="Times New Roman"/>
          <w:bCs/>
          <w:color w:val="000000" w:themeColor="text1"/>
          <w:sz w:val="22"/>
          <w:szCs w:val="22"/>
        </w:rPr>
        <w:t xml:space="preserve"> </w:t>
      </w:r>
      <w:r w:rsidRPr="005936C7">
        <w:rPr>
          <w:rFonts w:ascii="Times New Roman" w:hAnsi="Times New Roman" w:cs="Times New Roman"/>
          <w:color w:val="000000" w:themeColor="text1"/>
          <w:sz w:val="22"/>
          <w:szCs w:val="22"/>
        </w:rPr>
        <w:t xml:space="preserve">Tüm kategoriler 3 set üzerinden oynanır. 2 set alan galip olur. 1 set 11 sayıda tamamlanır. Takımların her sette 1 mola hakkı vardır. Set 10=10 </w:t>
      </w:r>
      <w:proofErr w:type="spellStart"/>
      <w:r w:rsidRPr="005936C7">
        <w:rPr>
          <w:rFonts w:ascii="Times New Roman" w:hAnsi="Times New Roman" w:cs="Times New Roman"/>
          <w:color w:val="000000" w:themeColor="text1"/>
          <w:sz w:val="22"/>
          <w:szCs w:val="22"/>
        </w:rPr>
        <w:t>luk</w:t>
      </w:r>
      <w:proofErr w:type="spellEnd"/>
      <w:r w:rsidRPr="005936C7">
        <w:rPr>
          <w:rFonts w:ascii="Times New Roman" w:hAnsi="Times New Roman" w:cs="Times New Roman"/>
          <w:color w:val="000000" w:themeColor="text1"/>
          <w:sz w:val="22"/>
          <w:szCs w:val="22"/>
        </w:rPr>
        <w:t xml:space="preserve"> eşitlik durumda 12 biter. 11=11 eşitlik durumun da 13 de biter.12=12 </w:t>
      </w:r>
      <w:proofErr w:type="spellStart"/>
      <w:r w:rsidRPr="005936C7">
        <w:rPr>
          <w:rFonts w:ascii="Times New Roman" w:hAnsi="Times New Roman" w:cs="Times New Roman"/>
          <w:color w:val="000000" w:themeColor="text1"/>
          <w:sz w:val="22"/>
          <w:szCs w:val="22"/>
        </w:rPr>
        <w:t>lik</w:t>
      </w:r>
      <w:proofErr w:type="spellEnd"/>
      <w:r w:rsidRPr="005936C7">
        <w:rPr>
          <w:rFonts w:ascii="Times New Roman" w:hAnsi="Times New Roman" w:cs="Times New Roman"/>
          <w:color w:val="000000" w:themeColor="text1"/>
          <w:sz w:val="22"/>
          <w:szCs w:val="22"/>
        </w:rPr>
        <w:t xml:space="preserve"> eşitlik durumda 13 de biter ve 13 den sonra uzamaz. Set aralarında 2 dakika mola verilir. </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3</w:t>
      </w:r>
      <w:r w:rsidRPr="005936C7">
        <w:rPr>
          <w:rFonts w:ascii="Times New Roman" w:hAnsi="Times New Roman" w:cs="Times New Roman"/>
          <w:color w:val="000000" w:themeColor="text1"/>
          <w:sz w:val="22"/>
          <w:szCs w:val="22"/>
        </w:rPr>
        <w:t xml:space="preserve">. Servis atılırken fileye temas edilirse </w:t>
      </w:r>
      <w:proofErr w:type="gramStart"/>
      <w:r w:rsidRPr="005936C7">
        <w:rPr>
          <w:rFonts w:ascii="Times New Roman" w:hAnsi="Times New Roman" w:cs="Times New Roman"/>
          <w:color w:val="000000" w:themeColor="text1"/>
          <w:sz w:val="22"/>
          <w:szCs w:val="22"/>
        </w:rPr>
        <w:t>faul</w:t>
      </w:r>
      <w:proofErr w:type="gramEnd"/>
      <w:r w:rsidRPr="005936C7">
        <w:rPr>
          <w:rFonts w:ascii="Times New Roman" w:hAnsi="Times New Roman" w:cs="Times New Roman"/>
          <w:color w:val="000000" w:themeColor="text1"/>
          <w:sz w:val="22"/>
          <w:szCs w:val="22"/>
        </w:rPr>
        <w:t>’ dür.</w:t>
      </w:r>
      <w:r w:rsidRPr="005936C7">
        <w:rPr>
          <w:rFonts w:ascii="Times New Roman" w:eastAsia="Times New Roman" w:hAnsi="Times New Roman" w:cs="Times New Roman"/>
          <w:bCs/>
          <w:color w:val="000000" w:themeColor="text1"/>
          <w:sz w:val="22"/>
          <w:szCs w:val="22"/>
          <w:lang w:eastAsia="tr-TR"/>
        </w:rPr>
        <w:t xml:space="preserve"> Servis ayak ile servis çizgisi gerisinden, istenilen şekilde yapılacaktır.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4</w:t>
      </w:r>
      <w:r w:rsidRPr="005936C7">
        <w:rPr>
          <w:rFonts w:ascii="Times New Roman" w:hAnsi="Times New Roman" w:cs="Times New Roman"/>
          <w:color w:val="000000" w:themeColor="text1"/>
          <w:sz w:val="22"/>
          <w:szCs w:val="22"/>
        </w:rPr>
        <w:t>.Fileye temas etmeden, file üstünden rakip alandaki topa müdahalede bulunabilir.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5</w:t>
      </w:r>
      <w:r w:rsidRPr="005936C7">
        <w:rPr>
          <w:rFonts w:ascii="Times New Roman" w:hAnsi="Times New Roman" w:cs="Times New Roman"/>
          <w:color w:val="000000" w:themeColor="text1"/>
          <w:sz w:val="22"/>
          <w:szCs w:val="22"/>
        </w:rPr>
        <w:t>.Servis oyun çizgisinden ayakla atılır ve top yere temaslı veya temas etmeden atılabilir.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6.</w:t>
      </w:r>
      <w:r w:rsidRPr="005936C7">
        <w:rPr>
          <w:rFonts w:ascii="Times New Roman" w:hAnsi="Times New Roman" w:cs="Times New Roman"/>
          <w:color w:val="000000" w:themeColor="text1"/>
          <w:sz w:val="22"/>
          <w:szCs w:val="22"/>
        </w:rPr>
        <w:t>Servis oyuncunun istediği yerden atılır ve 4.10 * 6.40 olan ön çizgideki bölgeye atılır.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7.</w:t>
      </w:r>
      <w:r w:rsidRPr="005936C7">
        <w:rPr>
          <w:rFonts w:ascii="Times New Roman" w:hAnsi="Times New Roman" w:cs="Times New Roman"/>
          <w:color w:val="000000" w:themeColor="text1"/>
          <w:sz w:val="22"/>
          <w:szCs w:val="22"/>
        </w:rPr>
        <w:t>Salonun tavanına çarpan top sayı olarak rakibe geçer.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8</w:t>
      </w:r>
      <w:r w:rsidRPr="005936C7">
        <w:rPr>
          <w:rFonts w:ascii="Times New Roman" w:hAnsi="Times New Roman" w:cs="Times New Roman"/>
          <w:color w:val="000000" w:themeColor="text1"/>
          <w:sz w:val="22"/>
          <w:szCs w:val="22"/>
        </w:rPr>
        <w:t>.Oyuncu topa üst üste 2 kere dokunabilir.</w:t>
      </w:r>
    </w:p>
    <w:p w:rsidR="005D1E3F" w:rsidRPr="005936C7" w:rsidRDefault="005D1E3F" w:rsidP="005D1E3F">
      <w:pPr>
        <w:spacing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9.</w:t>
      </w:r>
      <w:r w:rsidRPr="005936C7">
        <w:rPr>
          <w:rFonts w:ascii="Times New Roman" w:hAnsi="Times New Roman" w:cs="Times New Roman"/>
          <w:color w:val="000000" w:themeColor="text1"/>
          <w:sz w:val="22"/>
          <w:szCs w:val="22"/>
        </w:rPr>
        <w:t>Servis hatası sonrası rakip bir puan kazanır ve servis diğer takıma geçer</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10</w:t>
      </w:r>
      <w:r w:rsidRPr="005936C7">
        <w:rPr>
          <w:rFonts w:ascii="Times New Roman" w:hAnsi="Times New Roman" w:cs="Times New Roman"/>
          <w:color w:val="000000" w:themeColor="text1"/>
          <w:sz w:val="22"/>
          <w:szCs w:val="22"/>
        </w:rPr>
        <w:t>.</w:t>
      </w:r>
      <w:r w:rsidRPr="005936C7">
        <w:rPr>
          <w:rFonts w:ascii="Times New Roman" w:eastAsia="Times New Roman" w:hAnsi="Times New Roman" w:cs="Times New Roman"/>
          <w:color w:val="000000" w:themeColor="text1"/>
          <w:sz w:val="22"/>
          <w:szCs w:val="22"/>
          <w:lang w:eastAsia="tr-TR"/>
        </w:rPr>
        <w:t xml:space="preserve"> Hükmen yenilgide skor 2-0 </w:t>
      </w:r>
      <w:proofErr w:type="spellStart"/>
      <w:r w:rsidRPr="005936C7">
        <w:rPr>
          <w:rFonts w:ascii="Times New Roman" w:eastAsia="Times New Roman" w:hAnsi="Times New Roman" w:cs="Times New Roman"/>
          <w:color w:val="000000" w:themeColor="text1"/>
          <w:sz w:val="22"/>
          <w:szCs w:val="22"/>
          <w:lang w:eastAsia="tr-TR"/>
        </w:rPr>
        <w:t>dır</w:t>
      </w:r>
      <w:proofErr w:type="spellEnd"/>
      <w:r w:rsidRPr="005936C7">
        <w:rPr>
          <w:rFonts w:ascii="Times New Roman" w:eastAsia="Times New Roman" w:hAnsi="Times New Roman" w:cs="Times New Roman"/>
          <w:color w:val="000000" w:themeColor="text1"/>
          <w:sz w:val="22"/>
          <w:szCs w:val="22"/>
          <w:lang w:eastAsia="tr-TR"/>
        </w:rPr>
        <w:t xml:space="preserve">. (11-0,11-0) </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eastAsia="Times New Roman" w:hAnsi="Times New Roman" w:cs="Times New Roman"/>
          <w:b/>
          <w:color w:val="000000" w:themeColor="text1"/>
          <w:sz w:val="22"/>
          <w:szCs w:val="22"/>
          <w:lang w:eastAsia="tr-TR"/>
        </w:rPr>
        <w:t>11</w:t>
      </w:r>
      <w:r w:rsidRPr="005936C7">
        <w:rPr>
          <w:rFonts w:ascii="Times New Roman" w:eastAsia="Times New Roman" w:hAnsi="Times New Roman" w:cs="Times New Roman"/>
          <w:color w:val="000000" w:themeColor="text1"/>
          <w:sz w:val="22"/>
          <w:szCs w:val="22"/>
          <w:lang w:eastAsia="tr-TR"/>
        </w:rPr>
        <w:t>.Sporcular müsabakalara uygun kıyafetlerle çıkmayı kabul ederler. Oyuncular herhangi bir takı takamazlar. Sağlık amaçlı kullanılan malzemeler hakem kontrolü ve izni sonrası kullanılabilir.</w:t>
      </w:r>
      <w:r w:rsidRPr="005936C7">
        <w:rPr>
          <w:rFonts w:ascii="Times New Roman" w:eastAsia="Times New Roman" w:hAnsi="Times New Roman" w:cs="Times New Roman"/>
          <w:bCs/>
          <w:color w:val="000000" w:themeColor="text1"/>
          <w:sz w:val="22"/>
          <w:szCs w:val="22"/>
          <w:lang w:eastAsia="tr-TR"/>
        </w:rPr>
        <w:t xml:space="preserve"> </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12</w:t>
      </w:r>
      <w:r w:rsidRPr="005936C7">
        <w:rPr>
          <w:rFonts w:ascii="Times New Roman" w:hAnsi="Times New Roman" w:cs="Times New Roman"/>
          <w:color w:val="000000" w:themeColor="text1"/>
          <w:sz w:val="22"/>
          <w:szCs w:val="22"/>
        </w:rPr>
        <w:t xml:space="preserve">.Sportmenlik dışı davranışlar direk ihraç(kırmızı kart) ile cezalandırılacaktır. İhraç edilen oyuncu yerine varsa yedekten bir oyuncu </w:t>
      </w:r>
      <w:proofErr w:type="gramStart"/>
      <w:r w:rsidRPr="005936C7">
        <w:rPr>
          <w:rFonts w:ascii="Times New Roman" w:hAnsi="Times New Roman" w:cs="Times New Roman"/>
          <w:color w:val="000000" w:themeColor="text1"/>
          <w:sz w:val="22"/>
          <w:szCs w:val="22"/>
        </w:rPr>
        <w:t>dahil</w:t>
      </w:r>
      <w:proofErr w:type="gramEnd"/>
      <w:r w:rsidRPr="005936C7">
        <w:rPr>
          <w:rFonts w:ascii="Times New Roman" w:hAnsi="Times New Roman" w:cs="Times New Roman"/>
          <w:color w:val="000000" w:themeColor="text1"/>
          <w:sz w:val="22"/>
          <w:szCs w:val="22"/>
        </w:rPr>
        <w:t xml:space="preserve"> edilecektir.</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b/>
          <w:color w:val="000000" w:themeColor="text1"/>
          <w:sz w:val="22"/>
          <w:szCs w:val="22"/>
        </w:rPr>
        <w:t>13</w:t>
      </w:r>
      <w:r w:rsidRPr="005936C7">
        <w:rPr>
          <w:rFonts w:ascii="Times New Roman" w:hAnsi="Times New Roman" w:cs="Times New Roman"/>
          <w:color w:val="000000" w:themeColor="text1"/>
          <w:sz w:val="22"/>
          <w:szCs w:val="22"/>
        </w:rPr>
        <w:t>.Eğer iki takımın oyuncuları ağ üzerinde aynı anda topa dokunursa (ölü top) ve top oyun alanı dışına çıkarsa, servis tekrar edilir.</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color w:val="000000" w:themeColor="text1"/>
          <w:sz w:val="22"/>
          <w:szCs w:val="22"/>
        </w:rPr>
        <w:t>14. Müsabaka başlama saatinde hazır olmayan takımlar o maç için hükmen yenik sayılırlar. Bekleme süresi 10.dak.</w:t>
      </w:r>
    </w:p>
    <w:p w:rsidR="005D1E3F" w:rsidRPr="005936C7" w:rsidRDefault="005D1E3F" w:rsidP="005D1E3F">
      <w:pPr>
        <w:spacing w:before="100" w:after="100" w:line="360" w:lineRule="auto"/>
        <w:jc w:val="both"/>
        <w:rPr>
          <w:rFonts w:ascii="Times New Roman" w:hAnsi="Times New Roman" w:cs="Times New Roman"/>
          <w:color w:val="000000" w:themeColor="text1"/>
          <w:sz w:val="22"/>
          <w:szCs w:val="22"/>
        </w:rPr>
      </w:pPr>
      <w:r w:rsidRPr="005936C7">
        <w:rPr>
          <w:rFonts w:ascii="Times New Roman" w:hAnsi="Times New Roman" w:cs="Times New Roman"/>
          <w:color w:val="000000" w:themeColor="text1"/>
          <w:sz w:val="22"/>
          <w:szCs w:val="22"/>
        </w:rPr>
        <w:t>15.</w:t>
      </w:r>
      <w:r w:rsidRPr="005936C7">
        <w:rPr>
          <w:rFonts w:ascii="Times New Roman" w:eastAsia="Times New Roman" w:hAnsi="Times New Roman" w:cs="Times New Roman"/>
          <w:color w:val="000000" w:themeColor="text1"/>
          <w:sz w:val="22"/>
          <w:szCs w:val="22"/>
          <w:lang w:eastAsia="tr-TR"/>
        </w:rPr>
        <w:t>Takımlar kendi formalarını giyebilirler. Forması olmayan takımlar üzerinde numara olan yelekleri giymek zorundadır.</w:t>
      </w:r>
    </w:p>
    <w:p w:rsidR="005D1E3F" w:rsidRPr="005936C7" w:rsidRDefault="005D1E3F" w:rsidP="005D1E3F">
      <w:pPr>
        <w:spacing w:before="100" w:after="100" w:line="360" w:lineRule="auto"/>
        <w:jc w:val="both"/>
        <w:rPr>
          <w:rStyle w:val="Gl"/>
          <w:rFonts w:ascii="Times New Roman" w:eastAsia="Times New Roman" w:hAnsi="Times New Roman" w:cs="Times New Roman"/>
          <w:b w:val="0"/>
          <w:bCs w:val="0"/>
          <w:color w:val="000000" w:themeColor="text1"/>
          <w:sz w:val="22"/>
          <w:szCs w:val="22"/>
          <w:lang w:eastAsia="tr-TR"/>
        </w:rPr>
      </w:pPr>
      <w:r w:rsidRPr="005936C7">
        <w:rPr>
          <w:rFonts w:ascii="Times New Roman" w:hAnsi="Times New Roman" w:cs="Times New Roman"/>
          <w:color w:val="000000" w:themeColor="text1"/>
          <w:sz w:val="22"/>
          <w:szCs w:val="22"/>
        </w:rPr>
        <w:lastRenderedPageBreak/>
        <w:t xml:space="preserve">16. </w:t>
      </w:r>
      <w:r w:rsidRPr="005936C7">
        <w:rPr>
          <w:rFonts w:ascii="Times New Roman" w:eastAsia="Times New Roman" w:hAnsi="Times New Roman" w:cs="Times New Roman"/>
          <w:color w:val="000000" w:themeColor="text1"/>
          <w:sz w:val="22"/>
          <w:szCs w:val="22"/>
          <w:lang w:eastAsia="tr-TR"/>
        </w:rPr>
        <w:t>Hakemlerin oyun ile ilgili kararları kesindir. Organizasyon yetkilileri tarafından atanmış hakemlerin değiştirilmesi için itiraz edilemez. Bu şahısların sahada verdiği kararlar tartışılamaz.</w:t>
      </w:r>
    </w:p>
    <w:p w:rsidR="005D1E3F" w:rsidRPr="005936C7" w:rsidRDefault="005D1E3F" w:rsidP="005D1E3F">
      <w:pPr>
        <w:spacing w:before="100" w:after="100" w:line="360" w:lineRule="auto"/>
        <w:jc w:val="both"/>
        <w:rPr>
          <w:rStyle w:val="Gl"/>
          <w:rFonts w:ascii="Times New Roman" w:eastAsia="Times New Roman" w:hAnsi="Times New Roman" w:cs="Times New Roman"/>
          <w:b w:val="0"/>
          <w:bCs w:val="0"/>
          <w:color w:val="000000" w:themeColor="text1"/>
          <w:sz w:val="20"/>
          <w:szCs w:val="20"/>
          <w:lang w:eastAsia="tr-TR"/>
        </w:rPr>
      </w:pPr>
    </w:p>
    <w:p w:rsidR="005D1E3F" w:rsidRDefault="005D1E3F" w:rsidP="005D1E3F">
      <w:pPr>
        <w:spacing w:line="360" w:lineRule="auto"/>
        <w:jc w:val="both"/>
        <w:rPr>
          <w:rStyle w:val="Gl"/>
          <w:rFonts w:ascii="Times New Roman" w:hAnsi="Times New Roman" w:cs="Times New Roman"/>
          <w:color w:val="000000" w:themeColor="text1"/>
          <w:sz w:val="18"/>
          <w:szCs w:val="18"/>
          <w:bdr w:val="none" w:sz="0" w:space="0" w:color="auto" w:frame="1"/>
          <w:shd w:val="clear" w:color="auto" w:fill="FFFFFF"/>
        </w:rPr>
      </w:pPr>
      <w:r w:rsidRPr="005936C7">
        <w:rPr>
          <w:rStyle w:val="Gl"/>
          <w:rFonts w:ascii="Times New Roman" w:hAnsi="Times New Roman" w:cs="Times New Roman"/>
          <w:color w:val="000000" w:themeColor="text1"/>
          <w:sz w:val="18"/>
          <w:szCs w:val="18"/>
          <w:bdr w:val="none" w:sz="0" w:space="0" w:color="auto" w:frame="1"/>
          <w:shd w:val="clear" w:color="auto" w:fill="FFFFFF"/>
        </w:rPr>
        <w:t xml:space="preserve">                                                          </w:t>
      </w:r>
    </w:p>
    <w:p w:rsidR="005D1E3F" w:rsidRDefault="005D1E3F" w:rsidP="005D1E3F">
      <w:pPr>
        <w:spacing w:line="360" w:lineRule="auto"/>
        <w:jc w:val="both"/>
        <w:rPr>
          <w:rStyle w:val="Gl"/>
          <w:rFonts w:ascii="Times New Roman" w:hAnsi="Times New Roman" w:cs="Times New Roman"/>
          <w:color w:val="000000" w:themeColor="text1"/>
          <w:sz w:val="18"/>
          <w:szCs w:val="18"/>
          <w:bdr w:val="none" w:sz="0" w:space="0" w:color="auto" w:frame="1"/>
          <w:shd w:val="clear" w:color="auto" w:fill="FFFFFF"/>
        </w:rPr>
      </w:pPr>
    </w:p>
    <w:p w:rsidR="005D1E3F" w:rsidRPr="005936C7" w:rsidRDefault="005D1E3F" w:rsidP="005D1E3F">
      <w:pPr>
        <w:spacing w:line="360" w:lineRule="auto"/>
        <w:jc w:val="center"/>
        <w:rPr>
          <w:rStyle w:val="Gl"/>
          <w:rFonts w:ascii="Times New Roman" w:hAnsi="Times New Roman" w:cs="Times New Roman"/>
          <w:color w:val="000000" w:themeColor="text1"/>
          <w:sz w:val="18"/>
          <w:szCs w:val="18"/>
          <w:bdr w:val="none" w:sz="0" w:space="0" w:color="auto" w:frame="1"/>
          <w:shd w:val="clear" w:color="auto" w:fill="FFFFFF"/>
        </w:rPr>
      </w:pPr>
      <w:r w:rsidRPr="005936C7">
        <w:rPr>
          <w:rStyle w:val="Gl"/>
          <w:rFonts w:ascii="Times New Roman" w:hAnsi="Times New Roman" w:cs="Times New Roman"/>
          <w:color w:val="000000" w:themeColor="text1"/>
          <w:sz w:val="18"/>
          <w:szCs w:val="18"/>
          <w:bdr w:val="none" w:sz="0" w:space="0" w:color="auto" w:frame="1"/>
          <w:shd w:val="clear" w:color="auto" w:fill="FFFFFF"/>
        </w:rPr>
        <w:t>DİSİPLİN KURALLARI</w:t>
      </w:r>
    </w:p>
    <w:p w:rsidR="005D1E3F" w:rsidRPr="005936C7" w:rsidRDefault="005D1E3F" w:rsidP="005D1E3F">
      <w:pPr>
        <w:spacing w:before="100" w:after="100" w:line="360" w:lineRule="auto"/>
        <w:jc w:val="both"/>
        <w:rPr>
          <w:rFonts w:ascii="Times New Roman" w:hAnsi="Times New Roman" w:cs="Times New Roman"/>
          <w:color w:val="000000" w:themeColor="text1"/>
          <w:sz w:val="20"/>
          <w:szCs w:val="20"/>
          <w:u w:val="single"/>
        </w:rPr>
      </w:pPr>
      <w:r w:rsidRPr="005936C7">
        <w:rPr>
          <w:rFonts w:ascii="Times New Roman" w:hAnsi="Times New Roman" w:cs="Times New Roman"/>
          <w:b/>
          <w:color w:val="000000" w:themeColor="text1"/>
          <w:sz w:val="20"/>
          <w:szCs w:val="20"/>
        </w:rPr>
        <w:t>1.</w:t>
      </w:r>
      <w:r w:rsidRPr="005936C7">
        <w:rPr>
          <w:rFonts w:ascii="Times New Roman" w:hAnsi="Times New Roman" w:cs="Times New Roman"/>
          <w:color w:val="000000" w:themeColor="text1"/>
          <w:sz w:val="20"/>
          <w:szCs w:val="20"/>
        </w:rPr>
        <w:t xml:space="preserve">Bir takım veya sporcu sportmenlik dışı davranışta bulunması ya da başka bir takımın veya oyuncunun çıkarları doğrultusunda sonucu etkileyecek davranışlarda bulunması, hakem ve gözlemci raporları doğrultusunda bahsi geçen sporcu/takıma organizasyon komitesince </w:t>
      </w:r>
      <w:r w:rsidRPr="005936C7">
        <w:rPr>
          <w:rFonts w:ascii="Times New Roman" w:hAnsi="Times New Roman" w:cs="Times New Roman"/>
          <w:color w:val="000000" w:themeColor="text1"/>
          <w:sz w:val="20"/>
          <w:szCs w:val="20"/>
          <w:u w:val="single"/>
        </w:rPr>
        <w:t>turnuvadan ihraca varan disiplin cezaları verilir.</w:t>
      </w:r>
    </w:p>
    <w:p w:rsidR="005D1E3F" w:rsidRPr="005936C7" w:rsidRDefault="005D1E3F" w:rsidP="005D1E3F">
      <w:pPr>
        <w:spacing w:before="100" w:after="100" w:line="360" w:lineRule="auto"/>
        <w:jc w:val="both"/>
        <w:rPr>
          <w:rFonts w:ascii="Times New Roman" w:hAnsi="Times New Roman" w:cs="Times New Roman"/>
          <w:color w:val="000000" w:themeColor="text1"/>
          <w:sz w:val="20"/>
          <w:szCs w:val="20"/>
        </w:rPr>
      </w:pPr>
      <w:r w:rsidRPr="005936C7">
        <w:rPr>
          <w:rFonts w:ascii="Times New Roman" w:hAnsi="Times New Roman" w:cs="Times New Roman"/>
          <w:b/>
          <w:color w:val="000000" w:themeColor="text1"/>
          <w:sz w:val="20"/>
          <w:szCs w:val="20"/>
        </w:rPr>
        <w:t>2.</w:t>
      </w:r>
      <w:r w:rsidRPr="005936C7">
        <w:rPr>
          <w:rFonts w:ascii="Times New Roman" w:hAnsi="Times New Roman" w:cs="Times New Roman"/>
          <w:color w:val="000000" w:themeColor="text1"/>
          <w:sz w:val="20"/>
          <w:szCs w:val="20"/>
        </w:rPr>
        <w:t xml:space="preserve"> Her ne sebeple olursa olsun maça çıkmayan takım hükmen yenik sayılır, tekrarında turnuvadan ihraç edilir.</w:t>
      </w:r>
    </w:p>
    <w:p w:rsidR="005D1E3F" w:rsidRPr="005936C7" w:rsidRDefault="005D1E3F" w:rsidP="005D1E3F">
      <w:pPr>
        <w:jc w:val="both"/>
        <w:rPr>
          <w:rFonts w:ascii="Times New Roman" w:eastAsia="Times New Roman" w:hAnsi="Times New Roman" w:cs="Times New Roman"/>
          <w:color w:val="000000" w:themeColor="text1"/>
          <w:sz w:val="20"/>
          <w:szCs w:val="20"/>
          <w:lang w:eastAsia="tr-TR"/>
        </w:rPr>
      </w:pPr>
      <w:r w:rsidRPr="005936C7">
        <w:rPr>
          <w:rFonts w:ascii="Times New Roman" w:eastAsia="Times New Roman" w:hAnsi="Times New Roman" w:cs="Times New Roman"/>
          <w:b/>
          <w:color w:val="000000" w:themeColor="text1"/>
          <w:sz w:val="20"/>
          <w:szCs w:val="20"/>
          <w:lang w:eastAsia="tr-TR"/>
        </w:rPr>
        <w:t>3.</w:t>
      </w:r>
      <w:r w:rsidRPr="005936C7">
        <w:rPr>
          <w:rFonts w:ascii="Times New Roman" w:eastAsia="Times New Roman" w:hAnsi="Times New Roman" w:cs="Times New Roman"/>
          <w:color w:val="000000" w:themeColor="text1"/>
          <w:sz w:val="20"/>
          <w:szCs w:val="20"/>
          <w:lang w:eastAsia="tr-TR"/>
        </w:rPr>
        <w:t>Maç esnasında ve sonrası hakeme, yetkililere, skor board görevlisine veya rakibe karşı küfürlü ve fiili saldırı yapan kişiler turnuva dışında bırakılır.</w:t>
      </w:r>
    </w:p>
    <w:p w:rsidR="00A00A24" w:rsidRPr="00FC4553" w:rsidRDefault="00A00A24" w:rsidP="00410427">
      <w:pPr>
        <w:ind w:left="284" w:hanging="284"/>
      </w:pPr>
    </w:p>
    <w:sectPr w:rsidR="00A00A24" w:rsidRPr="00FC4553" w:rsidSect="00C70871">
      <w:footerReference w:type="default" r:id="rId9"/>
      <w:pgSz w:w="11900" w:h="16840"/>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5B0" w:rsidRDefault="00EF65B0" w:rsidP="002910FE">
      <w:r>
        <w:separator/>
      </w:r>
    </w:p>
  </w:endnote>
  <w:endnote w:type="continuationSeparator" w:id="0">
    <w:p w:rsidR="00EF65B0" w:rsidRDefault="00EF65B0" w:rsidP="0029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Lucida Grande">
    <w:altName w:val="Times New Roman"/>
    <w:charset w:val="00"/>
    <w:family w:val="auto"/>
    <w:pitch w:val="variable"/>
    <w:sig w:usb0="00000003" w:usb1="C000207A" w:usb2="00000028" w:usb3="00000000" w:csb0="00000001"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HelveticaNeueLT Pro 57 Cn">
    <w:altName w:val="Franklin Gothic Medium Cond"/>
    <w:charset w:val="00"/>
    <w:family w:val="auto"/>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229" w:rsidRDefault="00033229" w:rsidP="002910FE">
    <w:pPr>
      <w:pStyle w:val="AltBilgi"/>
      <w:ind w:left="709" w:hanging="709"/>
      <w:jc w:val="both"/>
      <w:rPr>
        <w:rFonts w:ascii="HelveticaNeueLT Pro 57 Cn" w:hAnsi="HelveticaNeueLT Pro 57 Cn"/>
        <w:sz w:val="20"/>
        <w:szCs w:val="20"/>
      </w:rPr>
    </w:pPr>
  </w:p>
  <w:p w:rsidR="00033229" w:rsidRDefault="00033229" w:rsidP="002910FE">
    <w:pPr>
      <w:pStyle w:val="AltBilgi"/>
      <w:ind w:left="709" w:hanging="709"/>
      <w:jc w:val="both"/>
      <w:rPr>
        <w:rFonts w:ascii="HelveticaNeueLT Pro 57 Cn" w:hAnsi="HelveticaNeueLT Pro 57 C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5B0" w:rsidRDefault="00EF65B0" w:rsidP="002910FE">
      <w:r>
        <w:separator/>
      </w:r>
    </w:p>
  </w:footnote>
  <w:footnote w:type="continuationSeparator" w:id="0">
    <w:p w:rsidR="00EF65B0" w:rsidRDefault="00EF65B0" w:rsidP="00291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47817"/>
    <w:multiLevelType w:val="hybridMultilevel"/>
    <w:tmpl w:val="1A6AD3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FE26C0"/>
    <w:multiLevelType w:val="hybridMultilevel"/>
    <w:tmpl w:val="A4BEB7C2"/>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CAD0C7D"/>
    <w:multiLevelType w:val="hybridMultilevel"/>
    <w:tmpl w:val="91D07AE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98011C"/>
    <w:multiLevelType w:val="hybridMultilevel"/>
    <w:tmpl w:val="27C296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01402D"/>
    <w:multiLevelType w:val="hybridMultilevel"/>
    <w:tmpl w:val="610A46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70D98"/>
    <w:multiLevelType w:val="hybridMultilevel"/>
    <w:tmpl w:val="365496AA"/>
    <w:lvl w:ilvl="0" w:tplc="58AC5598">
      <w:start w:val="1"/>
      <w:numFmt w:val="decimal"/>
      <w:lvlText w:val="%1."/>
      <w:lvlJc w:val="left"/>
      <w:pPr>
        <w:ind w:left="720" w:hanging="360"/>
      </w:pPr>
      <w:rPr>
        <w:rFonts w:ascii="Times New Roman" w:hAnsi="Times New Roman" w:cs="Times New Roman" w:hint="default"/>
        <w:color w:val="00000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AEF4B78"/>
    <w:multiLevelType w:val="multilevel"/>
    <w:tmpl w:val="E2AA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C764CC"/>
    <w:multiLevelType w:val="hybridMultilevel"/>
    <w:tmpl w:val="FBF453E8"/>
    <w:lvl w:ilvl="0" w:tplc="041F0011">
      <w:start w:val="1"/>
      <w:numFmt w:val="decimal"/>
      <w:lvlText w:val="%1)"/>
      <w:lvlJc w:val="left"/>
      <w:pPr>
        <w:ind w:left="735" w:hanging="360"/>
      </w:pPr>
    </w:lvl>
    <w:lvl w:ilvl="1" w:tplc="041F0019" w:tentative="1">
      <w:start w:val="1"/>
      <w:numFmt w:val="lowerLetter"/>
      <w:lvlText w:val="%2."/>
      <w:lvlJc w:val="left"/>
      <w:pPr>
        <w:ind w:left="1455" w:hanging="360"/>
      </w:pPr>
    </w:lvl>
    <w:lvl w:ilvl="2" w:tplc="041F001B" w:tentative="1">
      <w:start w:val="1"/>
      <w:numFmt w:val="lowerRoman"/>
      <w:lvlText w:val="%3."/>
      <w:lvlJc w:val="right"/>
      <w:pPr>
        <w:ind w:left="2175" w:hanging="180"/>
      </w:pPr>
    </w:lvl>
    <w:lvl w:ilvl="3" w:tplc="041F000F" w:tentative="1">
      <w:start w:val="1"/>
      <w:numFmt w:val="decimal"/>
      <w:lvlText w:val="%4."/>
      <w:lvlJc w:val="left"/>
      <w:pPr>
        <w:ind w:left="2895" w:hanging="360"/>
      </w:pPr>
    </w:lvl>
    <w:lvl w:ilvl="4" w:tplc="041F0019" w:tentative="1">
      <w:start w:val="1"/>
      <w:numFmt w:val="lowerLetter"/>
      <w:lvlText w:val="%5."/>
      <w:lvlJc w:val="left"/>
      <w:pPr>
        <w:ind w:left="3615" w:hanging="360"/>
      </w:pPr>
    </w:lvl>
    <w:lvl w:ilvl="5" w:tplc="041F001B" w:tentative="1">
      <w:start w:val="1"/>
      <w:numFmt w:val="lowerRoman"/>
      <w:lvlText w:val="%6."/>
      <w:lvlJc w:val="right"/>
      <w:pPr>
        <w:ind w:left="4335" w:hanging="180"/>
      </w:pPr>
    </w:lvl>
    <w:lvl w:ilvl="6" w:tplc="041F000F" w:tentative="1">
      <w:start w:val="1"/>
      <w:numFmt w:val="decimal"/>
      <w:lvlText w:val="%7."/>
      <w:lvlJc w:val="left"/>
      <w:pPr>
        <w:ind w:left="5055" w:hanging="360"/>
      </w:pPr>
    </w:lvl>
    <w:lvl w:ilvl="7" w:tplc="041F0019" w:tentative="1">
      <w:start w:val="1"/>
      <w:numFmt w:val="lowerLetter"/>
      <w:lvlText w:val="%8."/>
      <w:lvlJc w:val="left"/>
      <w:pPr>
        <w:ind w:left="5775" w:hanging="360"/>
      </w:pPr>
    </w:lvl>
    <w:lvl w:ilvl="8" w:tplc="041F001B" w:tentative="1">
      <w:start w:val="1"/>
      <w:numFmt w:val="lowerRoman"/>
      <w:lvlText w:val="%9."/>
      <w:lvlJc w:val="right"/>
      <w:pPr>
        <w:ind w:left="6495" w:hanging="180"/>
      </w:pPr>
    </w:lvl>
  </w:abstractNum>
  <w:abstractNum w:abstractNumId="8" w15:restartNumberingAfterBreak="0">
    <w:nsid w:val="32A40B4B"/>
    <w:multiLevelType w:val="hybridMultilevel"/>
    <w:tmpl w:val="9F18CAF6"/>
    <w:lvl w:ilvl="0" w:tplc="3A1CACFA">
      <w:start w:val="1"/>
      <w:numFmt w:val="decimal"/>
      <w:lvlText w:val="%1."/>
      <w:lvlJc w:val="left"/>
      <w:pPr>
        <w:ind w:left="786" w:hanging="360"/>
      </w:pPr>
      <w:rPr>
        <w:rFonts w:eastAsiaTheme="minorHAnsi" w:hint="default"/>
        <w:b/>
        <w:color w:val="00000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9" w15:restartNumberingAfterBreak="0">
    <w:nsid w:val="38FF4DE4"/>
    <w:multiLevelType w:val="hybridMultilevel"/>
    <w:tmpl w:val="3D5417D4"/>
    <w:lvl w:ilvl="0" w:tplc="C57CAB4E">
      <w:start w:val="1"/>
      <w:numFmt w:val="decimal"/>
      <w:lvlText w:val="%1."/>
      <w:lvlJc w:val="left"/>
      <w:pPr>
        <w:ind w:left="720" w:hanging="360"/>
      </w:pPr>
      <w:rPr>
        <w:rFonts w:asciiTheme="minorHAnsi" w:hAnsiTheme="minorHAnsi" w:cstheme="minorBidi" w:hint="default"/>
        <w:b/>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6951262"/>
    <w:multiLevelType w:val="hybridMultilevel"/>
    <w:tmpl w:val="0B1EC008"/>
    <w:lvl w:ilvl="0" w:tplc="041F0011">
      <w:start w:val="1"/>
      <w:numFmt w:val="decimal"/>
      <w:lvlText w:val="%1)"/>
      <w:lvlJc w:val="left"/>
      <w:pPr>
        <w:ind w:left="735" w:hanging="360"/>
      </w:pPr>
    </w:lvl>
    <w:lvl w:ilvl="1" w:tplc="041F0019" w:tentative="1">
      <w:start w:val="1"/>
      <w:numFmt w:val="lowerLetter"/>
      <w:lvlText w:val="%2."/>
      <w:lvlJc w:val="left"/>
      <w:pPr>
        <w:ind w:left="1455" w:hanging="360"/>
      </w:pPr>
    </w:lvl>
    <w:lvl w:ilvl="2" w:tplc="041F001B" w:tentative="1">
      <w:start w:val="1"/>
      <w:numFmt w:val="lowerRoman"/>
      <w:lvlText w:val="%3."/>
      <w:lvlJc w:val="right"/>
      <w:pPr>
        <w:ind w:left="2175" w:hanging="180"/>
      </w:pPr>
    </w:lvl>
    <w:lvl w:ilvl="3" w:tplc="041F000F" w:tentative="1">
      <w:start w:val="1"/>
      <w:numFmt w:val="decimal"/>
      <w:lvlText w:val="%4."/>
      <w:lvlJc w:val="left"/>
      <w:pPr>
        <w:ind w:left="2895" w:hanging="360"/>
      </w:pPr>
    </w:lvl>
    <w:lvl w:ilvl="4" w:tplc="041F0019" w:tentative="1">
      <w:start w:val="1"/>
      <w:numFmt w:val="lowerLetter"/>
      <w:lvlText w:val="%5."/>
      <w:lvlJc w:val="left"/>
      <w:pPr>
        <w:ind w:left="3615" w:hanging="360"/>
      </w:pPr>
    </w:lvl>
    <w:lvl w:ilvl="5" w:tplc="041F001B" w:tentative="1">
      <w:start w:val="1"/>
      <w:numFmt w:val="lowerRoman"/>
      <w:lvlText w:val="%6."/>
      <w:lvlJc w:val="right"/>
      <w:pPr>
        <w:ind w:left="4335" w:hanging="180"/>
      </w:pPr>
    </w:lvl>
    <w:lvl w:ilvl="6" w:tplc="041F000F" w:tentative="1">
      <w:start w:val="1"/>
      <w:numFmt w:val="decimal"/>
      <w:lvlText w:val="%7."/>
      <w:lvlJc w:val="left"/>
      <w:pPr>
        <w:ind w:left="5055" w:hanging="360"/>
      </w:pPr>
    </w:lvl>
    <w:lvl w:ilvl="7" w:tplc="041F0019" w:tentative="1">
      <w:start w:val="1"/>
      <w:numFmt w:val="lowerLetter"/>
      <w:lvlText w:val="%8."/>
      <w:lvlJc w:val="left"/>
      <w:pPr>
        <w:ind w:left="5775" w:hanging="360"/>
      </w:pPr>
    </w:lvl>
    <w:lvl w:ilvl="8" w:tplc="041F001B" w:tentative="1">
      <w:start w:val="1"/>
      <w:numFmt w:val="lowerRoman"/>
      <w:lvlText w:val="%9."/>
      <w:lvlJc w:val="right"/>
      <w:pPr>
        <w:ind w:left="6495" w:hanging="180"/>
      </w:pPr>
    </w:lvl>
  </w:abstractNum>
  <w:abstractNum w:abstractNumId="11" w15:restartNumberingAfterBreak="0">
    <w:nsid w:val="5D6C3FE0"/>
    <w:multiLevelType w:val="multilevel"/>
    <w:tmpl w:val="509A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6E516F"/>
    <w:multiLevelType w:val="hybridMultilevel"/>
    <w:tmpl w:val="D8969B20"/>
    <w:lvl w:ilvl="0" w:tplc="041F0011">
      <w:start w:val="1"/>
      <w:numFmt w:val="decimal"/>
      <w:lvlText w:val="%1)"/>
      <w:lvlJc w:val="left"/>
      <w:pPr>
        <w:ind w:left="735" w:hanging="360"/>
      </w:pPr>
    </w:lvl>
    <w:lvl w:ilvl="1" w:tplc="041F0019" w:tentative="1">
      <w:start w:val="1"/>
      <w:numFmt w:val="lowerLetter"/>
      <w:lvlText w:val="%2."/>
      <w:lvlJc w:val="left"/>
      <w:pPr>
        <w:ind w:left="1455" w:hanging="360"/>
      </w:pPr>
    </w:lvl>
    <w:lvl w:ilvl="2" w:tplc="041F001B" w:tentative="1">
      <w:start w:val="1"/>
      <w:numFmt w:val="lowerRoman"/>
      <w:lvlText w:val="%3."/>
      <w:lvlJc w:val="right"/>
      <w:pPr>
        <w:ind w:left="2175" w:hanging="180"/>
      </w:pPr>
    </w:lvl>
    <w:lvl w:ilvl="3" w:tplc="041F000F" w:tentative="1">
      <w:start w:val="1"/>
      <w:numFmt w:val="decimal"/>
      <w:lvlText w:val="%4."/>
      <w:lvlJc w:val="left"/>
      <w:pPr>
        <w:ind w:left="2895" w:hanging="360"/>
      </w:pPr>
    </w:lvl>
    <w:lvl w:ilvl="4" w:tplc="041F0019" w:tentative="1">
      <w:start w:val="1"/>
      <w:numFmt w:val="lowerLetter"/>
      <w:lvlText w:val="%5."/>
      <w:lvlJc w:val="left"/>
      <w:pPr>
        <w:ind w:left="3615" w:hanging="360"/>
      </w:pPr>
    </w:lvl>
    <w:lvl w:ilvl="5" w:tplc="041F001B" w:tentative="1">
      <w:start w:val="1"/>
      <w:numFmt w:val="lowerRoman"/>
      <w:lvlText w:val="%6."/>
      <w:lvlJc w:val="right"/>
      <w:pPr>
        <w:ind w:left="4335" w:hanging="180"/>
      </w:pPr>
    </w:lvl>
    <w:lvl w:ilvl="6" w:tplc="041F000F" w:tentative="1">
      <w:start w:val="1"/>
      <w:numFmt w:val="decimal"/>
      <w:lvlText w:val="%7."/>
      <w:lvlJc w:val="left"/>
      <w:pPr>
        <w:ind w:left="5055" w:hanging="360"/>
      </w:pPr>
    </w:lvl>
    <w:lvl w:ilvl="7" w:tplc="041F0019" w:tentative="1">
      <w:start w:val="1"/>
      <w:numFmt w:val="lowerLetter"/>
      <w:lvlText w:val="%8."/>
      <w:lvlJc w:val="left"/>
      <w:pPr>
        <w:ind w:left="5775" w:hanging="360"/>
      </w:pPr>
    </w:lvl>
    <w:lvl w:ilvl="8" w:tplc="041F001B" w:tentative="1">
      <w:start w:val="1"/>
      <w:numFmt w:val="lowerRoman"/>
      <w:lvlText w:val="%9."/>
      <w:lvlJc w:val="right"/>
      <w:pPr>
        <w:ind w:left="6495" w:hanging="180"/>
      </w:pPr>
    </w:lvl>
  </w:abstractNum>
  <w:abstractNum w:abstractNumId="13" w15:restartNumberingAfterBreak="0">
    <w:nsid w:val="6D187A57"/>
    <w:multiLevelType w:val="multilevel"/>
    <w:tmpl w:val="47A6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6271F2"/>
    <w:multiLevelType w:val="multilevel"/>
    <w:tmpl w:val="286E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245042"/>
    <w:multiLevelType w:val="hybridMultilevel"/>
    <w:tmpl w:val="C7721BB4"/>
    <w:lvl w:ilvl="0" w:tplc="041F0011">
      <w:start w:val="1"/>
      <w:numFmt w:val="decimal"/>
      <w:lvlText w:val="%1)"/>
      <w:lvlJc w:val="left"/>
      <w:pPr>
        <w:ind w:left="735" w:hanging="360"/>
      </w:pPr>
    </w:lvl>
    <w:lvl w:ilvl="1" w:tplc="041F0019" w:tentative="1">
      <w:start w:val="1"/>
      <w:numFmt w:val="lowerLetter"/>
      <w:lvlText w:val="%2."/>
      <w:lvlJc w:val="left"/>
      <w:pPr>
        <w:ind w:left="1455" w:hanging="360"/>
      </w:pPr>
    </w:lvl>
    <w:lvl w:ilvl="2" w:tplc="041F001B" w:tentative="1">
      <w:start w:val="1"/>
      <w:numFmt w:val="lowerRoman"/>
      <w:lvlText w:val="%3."/>
      <w:lvlJc w:val="right"/>
      <w:pPr>
        <w:ind w:left="2175" w:hanging="180"/>
      </w:pPr>
    </w:lvl>
    <w:lvl w:ilvl="3" w:tplc="041F000F" w:tentative="1">
      <w:start w:val="1"/>
      <w:numFmt w:val="decimal"/>
      <w:lvlText w:val="%4."/>
      <w:lvlJc w:val="left"/>
      <w:pPr>
        <w:ind w:left="2895" w:hanging="360"/>
      </w:pPr>
    </w:lvl>
    <w:lvl w:ilvl="4" w:tplc="041F0019" w:tentative="1">
      <w:start w:val="1"/>
      <w:numFmt w:val="lowerLetter"/>
      <w:lvlText w:val="%5."/>
      <w:lvlJc w:val="left"/>
      <w:pPr>
        <w:ind w:left="3615" w:hanging="360"/>
      </w:pPr>
    </w:lvl>
    <w:lvl w:ilvl="5" w:tplc="041F001B" w:tentative="1">
      <w:start w:val="1"/>
      <w:numFmt w:val="lowerRoman"/>
      <w:lvlText w:val="%6."/>
      <w:lvlJc w:val="right"/>
      <w:pPr>
        <w:ind w:left="4335" w:hanging="180"/>
      </w:pPr>
    </w:lvl>
    <w:lvl w:ilvl="6" w:tplc="041F000F" w:tentative="1">
      <w:start w:val="1"/>
      <w:numFmt w:val="decimal"/>
      <w:lvlText w:val="%7."/>
      <w:lvlJc w:val="left"/>
      <w:pPr>
        <w:ind w:left="5055" w:hanging="360"/>
      </w:pPr>
    </w:lvl>
    <w:lvl w:ilvl="7" w:tplc="041F0019" w:tentative="1">
      <w:start w:val="1"/>
      <w:numFmt w:val="lowerLetter"/>
      <w:lvlText w:val="%8."/>
      <w:lvlJc w:val="left"/>
      <w:pPr>
        <w:ind w:left="5775" w:hanging="360"/>
      </w:pPr>
    </w:lvl>
    <w:lvl w:ilvl="8" w:tplc="041F001B" w:tentative="1">
      <w:start w:val="1"/>
      <w:numFmt w:val="lowerRoman"/>
      <w:lvlText w:val="%9."/>
      <w:lvlJc w:val="right"/>
      <w:pPr>
        <w:ind w:left="6495" w:hanging="180"/>
      </w:pPr>
    </w:lvl>
  </w:abstractNum>
  <w:num w:numId="1">
    <w:abstractNumId w:val="3"/>
  </w:num>
  <w:num w:numId="2">
    <w:abstractNumId w:val="13"/>
  </w:num>
  <w:num w:numId="3">
    <w:abstractNumId w:val="11"/>
  </w:num>
  <w:num w:numId="4">
    <w:abstractNumId w:val="12"/>
  </w:num>
  <w:num w:numId="5">
    <w:abstractNumId w:val="2"/>
  </w:num>
  <w:num w:numId="6">
    <w:abstractNumId w:val="4"/>
  </w:num>
  <w:num w:numId="7">
    <w:abstractNumId w:val="1"/>
  </w:num>
  <w:num w:numId="8">
    <w:abstractNumId w:val="0"/>
  </w:num>
  <w:num w:numId="9">
    <w:abstractNumId w:val="14"/>
  </w:num>
  <w:num w:numId="10">
    <w:abstractNumId w:val="6"/>
  </w:num>
  <w:num w:numId="11">
    <w:abstractNumId w:val="8"/>
  </w:num>
  <w:num w:numId="12">
    <w:abstractNumId w:val="15"/>
  </w:num>
  <w:num w:numId="13">
    <w:abstractNumId w:val="7"/>
  </w:num>
  <w:num w:numId="14">
    <w:abstractNumId w:val="10"/>
  </w:num>
  <w:num w:numId="15">
    <w:abstractNumId w:val="9"/>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0FE"/>
    <w:rsid w:val="00024E8D"/>
    <w:rsid w:val="00025D8F"/>
    <w:rsid w:val="00032C90"/>
    <w:rsid w:val="00033229"/>
    <w:rsid w:val="00051A7F"/>
    <w:rsid w:val="0007416F"/>
    <w:rsid w:val="000929E7"/>
    <w:rsid w:val="000B1BF6"/>
    <w:rsid w:val="000C7338"/>
    <w:rsid w:val="000D6F25"/>
    <w:rsid w:val="000E055C"/>
    <w:rsid w:val="000F3BF8"/>
    <w:rsid w:val="00105383"/>
    <w:rsid w:val="0010756B"/>
    <w:rsid w:val="00112BA3"/>
    <w:rsid w:val="001155CB"/>
    <w:rsid w:val="001220B1"/>
    <w:rsid w:val="00124920"/>
    <w:rsid w:val="00150EC8"/>
    <w:rsid w:val="00153306"/>
    <w:rsid w:val="001646E5"/>
    <w:rsid w:val="00171F42"/>
    <w:rsid w:val="0018606D"/>
    <w:rsid w:val="00187345"/>
    <w:rsid w:val="00193EB5"/>
    <w:rsid w:val="00197968"/>
    <w:rsid w:val="001A1FCC"/>
    <w:rsid w:val="001A55E8"/>
    <w:rsid w:val="001A7A55"/>
    <w:rsid w:val="001B5ED9"/>
    <w:rsid w:val="001C7F0C"/>
    <w:rsid w:val="001D15FC"/>
    <w:rsid w:val="001D3207"/>
    <w:rsid w:val="00207357"/>
    <w:rsid w:val="00210C41"/>
    <w:rsid w:val="0022688B"/>
    <w:rsid w:val="00235A66"/>
    <w:rsid w:val="00237559"/>
    <w:rsid w:val="00247779"/>
    <w:rsid w:val="00260970"/>
    <w:rsid w:val="00264B46"/>
    <w:rsid w:val="002740FF"/>
    <w:rsid w:val="00287253"/>
    <w:rsid w:val="002910FE"/>
    <w:rsid w:val="002A344A"/>
    <w:rsid w:val="002B1FC9"/>
    <w:rsid w:val="002F4083"/>
    <w:rsid w:val="00353F3A"/>
    <w:rsid w:val="00357522"/>
    <w:rsid w:val="00363A9C"/>
    <w:rsid w:val="0037157B"/>
    <w:rsid w:val="00371CAC"/>
    <w:rsid w:val="003C4478"/>
    <w:rsid w:val="003C4FE5"/>
    <w:rsid w:val="003E64F1"/>
    <w:rsid w:val="003F7611"/>
    <w:rsid w:val="00410427"/>
    <w:rsid w:val="00454555"/>
    <w:rsid w:val="0046229F"/>
    <w:rsid w:val="00470FD7"/>
    <w:rsid w:val="004A0328"/>
    <w:rsid w:val="004E4DB1"/>
    <w:rsid w:val="004E565D"/>
    <w:rsid w:val="004F02DD"/>
    <w:rsid w:val="004F0A15"/>
    <w:rsid w:val="004F5FF8"/>
    <w:rsid w:val="005046C3"/>
    <w:rsid w:val="0052765C"/>
    <w:rsid w:val="00537B8D"/>
    <w:rsid w:val="00546D44"/>
    <w:rsid w:val="00551241"/>
    <w:rsid w:val="0055456B"/>
    <w:rsid w:val="005566D6"/>
    <w:rsid w:val="00556D3C"/>
    <w:rsid w:val="005632B4"/>
    <w:rsid w:val="005A491C"/>
    <w:rsid w:val="005B310D"/>
    <w:rsid w:val="005B4559"/>
    <w:rsid w:val="005D1E3F"/>
    <w:rsid w:val="005F4292"/>
    <w:rsid w:val="0061116C"/>
    <w:rsid w:val="00631DEE"/>
    <w:rsid w:val="006362FF"/>
    <w:rsid w:val="00644AA7"/>
    <w:rsid w:val="00661AD8"/>
    <w:rsid w:val="00661C69"/>
    <w:rsid w:val="00663C83"/>
    <w:rsid w:val="00686442"/>
    <w:rsid w:val="0068719B"/>
    <w:rsid w:val="006928F1"/>
    <w:rsid w:val="006A4552"/>
    <w:rsid w:val="006A76C7"/>
    <w:rsid w:val="006B225F"/>
    <w:rsid w:val="006D1C00"/>
    <w:rsid w:val="006F1E7E"/>
    <w:rsid w:val="006F36DA"/>
    <w:rsid w:val="0070361D"/>
    <w:rsid w:val="00706EF0"/>
    <w:rsid w:val="00740B6C"/>
    <w:rsid w:val="007473B3"/>
    <w:rsid w:val="007518EC"/>
    <w:rsid w:val="00756F3D"/>
    <w:rsid w:val="00776780"/>
    <w:rsid w:val="0078302F"/>
    <w:rsid w:val="00784FC8"/>
    <w:rsid w:val="007D2F76"/>
    <w:rsid w:val="007E6268"/>
    <w:rsid w:val="007F7677"/>
    <w:rsid w:val="0080048B"/>
    <w:rsid w:val="00805216"/>
    <w:rsid w:val="0083537E"/>
    <w:rsid w:val="0085196D"/>
    <w:rsid w:val="00853AB7"/>
    <w:rsid w:val="00853BFC"/>
    <w:rsid w:val="00854104"/>
    <w:rsid w:val="008A3201"/>
    <w:rsid w:val="008A61E8"/>
    <w:rsid w:val="008B070E"/>
    <w:rsid w:val="008B4E49"/>
    <w:rsid w:val="008C0F1E"/>
    <w:rsid w:val="008C79AF"/>
    <w:rsid w:val="008D4C54"/>
    <w:rsid w:val="008E0632"/>
    <w:rsid w:val="008E1DE2"/>
    <w:rsid w:val="008E45CC"/>
    <w:rsid w:val="008F6DC6"/>
    <w:rsid w:val="00915EAC"/>
    <w:rsid w:val="00932593"/>
    <w:rsid w:val="00984775"/>
    <w:rsid w:val="009C1FB0"/>
    <w:rsid w:val="00A00A24"/>
    <w:rsid w:val="00A1691C"/>
    <w:rsid w:val="00A3156F"/>
    <w:rsid w:val="00A507D1"/>
    <w:rsid w:val="00A676C7"/>
    <w:rsid w:val="00A83DBF"/>
    <w:rsid w:val="00A977EC"/>
    <w:rsid w:val="00AA3949"/>
    <w:rsid w:val="00AB0364"/>
    <w:rsid w:val="00AC1F7E"/>
    <w:rsid w:val="00AC43E1"/>
    <w:rsid w:val="00AE183D"/>
    <w:rsid w:val="00B40183"/>
    <w:rsid w:val="00B43B4A"/>
    <w:rsid w:val="00B44075"/>
    <w:rsid w:val="00B63007"/>
    <w:rsid w:val="00B66D71"/>
    <w:rsid w:val="00BB0C06"/>
    <w:rsid w:val="00C04D1E"/>
    <w:rsid w:val="00C13CAC"/>
    <w:rsid w:val="00C175E2"/>
    <w:rsid w:val="00C340C7"/>
    <w:rsid w:val="00C576EE"/>
    <w:rsid w:val="00C63E82"/>
    <w:rsid w:val="00C67E23"/>
    <w:rsid w:val="00C70871"/>
    <w:rsid w:val="00C72D98"/>
    <w:rsid w:val="00C937AE"/>
    <w:rsid w:val="00CA7109"/>
    <w:rsid w:val="00CD48AB"/>
    <w:rsid w:val="00CE0062"/>
    <w:rsid w:val="00CF089D"/>
    <w:rsid w:val="00D03EF2"/>
    <w:rsid w:val="00D26597"/>
    <w:rsid w:val="00D34893"/>
    <w:rsid w:val="00D35109"/>
    <w:rsid w:val="00D414C6"/>
    <w:rsid w:val="00D42741"/>
    <w:rsid w:val="00D433E1"/>
    <w:rsid w:val="00D543C9"/>
    <w:rsid w:val="00D63235"/>
    <w:rsid w:val="00D6449E"/>
    <w:rsid w:val="00D8054A"/>
    <w:rsid w:val="00DA63A9"/>
    <w:rsid w:val="00DB38A2"/>
    <w:rsid w:val="00DC18C7"/>
    <w:rsid w:val="00DC2EDD"/>
    <w:rsid w:val="00DC5228"/>
    <w:rsid w:val="00DD46B1"/>
    <w:rsid w:val="00DD48FE"/>
    <w:rsid w:val="00DE1E47"/>
    <w:rsid w:val="00DE7407"/>
    <w:rsid w:val="00DF1328"/>
    <w:rsid w:val="00DF2232"/>
    <w:rsid w:val="00E1146D"/>
    <w:rsid w:val="00E1395E"/>
    <w:rsid w:val="00E14462"/>
    <w:rsid w:val="00E14F00"/>
    <w:rsid w:val="00E218C8"/>
    <w:rsid w:val="00E64174"/>
    <w:rsid w:val="00E64404"/>
    <w:rsid w:val="00E82751"/>
    <w:rsid w:val="00E96709"/>
    <w:rsid w:val="00EC663A"/>
    <w:rsid w:val="00EF65B0"/>
    <w:rsid w:val="00F07A1A"/>
    <w:rsid w:val="00F11BD7"/>
    <w:rsid w:val="00F31E16"/>
    <w:rsid w:val="00F354B1"/>
    <w:rsid w:val="00F435E1"/>
    <w:rsid w:val="00F4755E"/>
    <w:rsid w:val="00F53076"/>
    <w:rsid w:val="00F7578A"/>
    <w:rsid w:val="00F83176"/>
    <w:rsid w:val="00F9491B"/>
    <w:rsid w:val="00FA1266"/>
    <w:rsid w:val="00FC245E"/>
    <w:rsid w:val="00FC4553"/>
    <w:rsid w:val="00FE4228"/>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CAFD39"/>
  <w15:docId w15:val="{B383D6DC-DAE1-478F-BDC4-7E751CFE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83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910FE"/>
    <w:rPr>
      <w:rFonts w:ascii="Lucida Grande" w:hAnsi="Lucida Grande"/>
      <w:sz w:val="18"/>
      <w:szCs w:val="18"/>
    </w:rPr>
  </w:style>
  <w:style w:type="character" w:customStyle="1" w:styleId="BalonMetniChar">
    <w:name w:val="Balon Metni Char"/>
    <w:basedOn w:val="VarsaylanParagrafYazTipi"/>
    <w:link w:val="BalonMetni"/>
    <w:uiPriority w:val="99"/>
    <w:semiHidden/>
    <w:rsid w:val="002910FE"/>
    <w:rPr>
      <w:rFonts w:ascii="Lucida Grande" w:hAnsi="Lucida Grande"/>
      <w:sz w:val="18"/>
      <w:szCs w:val="18"/>
    </w:rPr>
  </w:style>
  <w:style w:type="paragraph" w:styleId="stBilgi">
    <w:name w:val="header"/>
    <w:basedOn w:val="Normal"/>
    <w:link w:val="stBilgiChar"/>
    <w:uiPriority w:val="99"/>
    <w:unhideWhenUsed/>
    <w:rsid w:val="002910FE"/>
    <w:pPr>
      <w:tabs>
        <w:tab w:val="center" w:pos="4153"/>
        <w:tab w:val="right" w:pos="8306"/>
      </w:tabs>
    </w:pPr>
  </w:style>
  <w:style w:type="character" w:customStyle="1" w:styleId="stBilgiChar">
    <w:name w:val="Üst Bilgi Char"/>
    <w:basedOn w:val="VarsaylanParagrafYazTipi"/>
    <w:link w:val="stBilgi"/>
    <w:uiPriority w:val="99"/>
    <w:rsid w:val="002910FE"/>
  </w:style>
  <w:style w:type="paragraph" w:styleId="AltBilgi">
    <w:name w:val="footer"/>
    <w:basedOn w:val="Normal"/>
    <w:link w:val="AltBilgiChar"/>
    <w:uiPriority w:val="99"/>
    <w:unhideWhenUsed/>
    <w:rsid w:val="002910FE"/>
    <w:pPr>
      <w:tabs>
        <w:tab w:val="center" w:pos="4153"/>
        <w:tab w:val="right" w:pos="8306"/>
      </w:tabs>
    </w:pPr>
  </w:style>
  <w:style w:type="character" w:customStyle="1" w:styleId="AltBilgiChar">
    <w:name w:val="Alt Bilgi Char"/>
    <w:basedOn w:val="VarsaylanParagrafYazTipi"/>
    <w:link w:val="AltBilgi"/>
    <w:uiPriority w:val="99"/>
    <w:rsid w:val="002910FE"/>
  </w:style>
  <w:style w:type="table" w:styleId="AkGlgeleme-Vurgu1">
    <w:name w:val="Light Shading Accent 1"/>
    <w:basedOn w:val="NormalTablo"/>
    <w:uiPriority w:val="60"/>
    <w:rsid w:val="002910FE"/>
    <w:rPr>
      <w:color w:val="365F91" w:themeColor="accent1" w:themeShade="BF"/>
      <w:sz w:val="22"/>
      <w:szCs w:val="22"/>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Kpr">
    <w:name w:val="Hyperlink"/>
    <w:basedOn w:val="VarsaylanParagrafYazTipi"/>
    <w:uiPriority w:val="99"/>
    <w:unhideWhenUsed/>
    <w:rsid w:val="002910FE"/>
    <w:rPr>
      <w:color w:val="0000FF" w:themeColor="hyperlink"/>
      <w:u w:val="single"/>
    </w:rPr>
  </w:style>
  <w:style w:type="paragraph" w:styleId="ListeParagraf">
    <w:name w:val="List Paragraph"/>
    <w:basedOn w:val="Normal"/>
    <w:uiPriority w:val="34"/>
    <w:qFormat/>
    <w:rsid w:val="00CD48AB"/>
    <w:pPr>
      <w:ind w:left="720"/>
      <w:contextualSpacing/>
    </w:pPr>
  </w:style>
  <w:style w:type="table" w:styleId="TabloKlavuzu">
    <w:name w:val="Table Grid"/>
    <w:basedOn w:val="NormalTablo"/>
    <w:uiPriority w:val="59"/>
    <w:rsid w:val="00F75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76C7"/>
    <w:pPr>
      <w:autoSpaceDE w:val="0"/>
      <w:autoSpaceDN w:val="0"/>
      <w:adjustRightInd w:val="0"/>
    </w:pPr>
    <w:rPr>
      <w:rFonts w:ascii="Times New Roman" w:eastAsiaTheme="minorHAnsi" w:hAnsi="Times New Roman" w:cs="Times New Roman"/>
      <w:color w:val="000000"/>
    </w:rPr>
  </w:style>
  <w:style w:type="character" w:styleId="Gl">
    <w:name w:val="Strong"/>
    <w:basedOn w:val="VarsaylanParagrafYazTipi"/>
    <w:uiPriority w:val="22"/>
    <w:qFormat/>
    <w:rsid w:val="006A76C7"/>
    <w:rPr>
      <w:b/>
      <w:bCs/>
    </w:rPr>
  </w:style>
  <w:style w:type="paragraph" w:styleId="NormalWeb">
    <w:name w:val="Normal (Web)"/>
    <w:basedOn w:val="Normal"/>
    <w:uiPriority w:val="99"/>
    <w:unhideWhenUsed/>
    <w:rsid w:val="005D1E3F"/>
    <w:pPr>
      <w:spacing w:before="100" w:beforeAutospacing="1" w:after="100" w:afterAutospacing="1"/>
    </w:pPr>
    <w:rPr>
      <w:rFonts w:ascii="Times New Roman" w:eastAsia="Times New Roman" w:hAnsi="Times New Roman"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928512">
      <w:bodyDiv w:val="1"/>
      <w:marLeft w:val="0"/>
      <w:marRight w:val="0"/>
      <w:marTop w:val="0"/>
      <w:marBottom w:val="0"/>
      <w:divBdr>
        <w:top w:val="none" w:sz="0" w:space="0" w:color="auto"/>
        <w:left w:val="none" w:sz="0" w:space="0" w:color="auto"/>
        <w:bottom w:val="none" w:sz="0" w:space="0" w:color="auto"/>
        <w:right w:val="none" w:sz="0" w:space="0" w:color="auto"/>
      </w:divBdr>
    </w:div>
    <w:div w:id="1935362863">
      <w:bodyDiv w:val="1"/>
      <w:marLeft w:val="0"/>
      <w:marRight w:val="0"/>
      <w:marTop w:val="0"/>
      <w:marBottom w:val="0"/>
      <w:divBdr>
        <w:top w:val="none" w:sz="0" w:space="0" w:color="auto"/>
        <w:left w:val="none" w:sz="0" w:space="0" w:color="auto"/>
        <w:bottom w:val="none" w:sz="0" w:space="0" w:color="auto"/>
        <w:right w:val="none" w:sz="0" w:space="0" w:color="auto"/>
      </w:divBdr>
    </w:div>
    <w:div w:id="2146073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D1CCF-F086-4A5C-B17F-1FF773737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3561</Words>
  <Characters>20300</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Sebahattin Zaim Üniversitesi</dc:creator>
  <cp:lastModifiedBy>İbrahim AKGÜN</cp:lastModifiedBy>
  <cp:revision>9</cp:revision>
  <cp:lastPrinted>2019-04-14T12:00:00Z</cp:lastPrinted>
  <dcterms:created xsi:type="dcterms:W3CDTF">2019-04-16T07:25:00Z</dcterms:created>
  <dcterms:modified xsi:type="dcterms:W3CDTF">2019-04-17T13:26:00Z</dcterms:modified>
</cp:coreProperties>
</file>