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17A71" w14:textId="77777777" w:rsidR="00614D37" w:rsidRPr="00021999" w:rsidRDefault="00614D37" w:rsidP="008F6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UYGULAMA ESASLARI</w:t>
      </w:r>
    </w:p>
    <w:p w14:paraId="3FB34B72" w14:textId="77777777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1.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Üniversitemiz akademik takvimi göz önünde bulundurularak;</w:t>
      </w:r>
    </w:p>
    <w:p w14:paraId="3E3BC82A" w14:textId="4CF5BC57" w:rsidR="00424CAB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1.1.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="00424CAB" w:rsidRPr="00021999">
        <w:rPr>
          <w:rFonts w:ascii="Times New Roman" w:hAnsi="Times New Roman" w:cs="Times New Roman"/>
        </w:rPr>
        <w:t xml:space="preserve">Lisans programları için; </w:t>
      </w:r>
      <w:r w:rsidR="00424CAB" w:rsidRPr="00021999">
        <w:rPr>
          <w:rStyle w:val="Gl"/>
          <w:rFonts w:ascii="Times New Roman" w:hAnsi="Times New Roman" w:cs="Times New Roman"/>
        </w:rPr>
        <w:t>21 Eylül 2026</w:t>
      </w:r>
      <w:r w:rsidR="00424CAB" w:rsidRPr="00021999">
        <w:rPr>
          <w:rFonts w:ascii="Times New Roman" w:hAnsi="Times New Roman" w:cs="Times New Roman"/>
        </w:rPr>
        <w:t xml:space="preserve"> tarihi mesai bitimine kadar kayıt yaptıran öğrencilerin </w:t>
      </w:r>
      <w:r w:rsidR="00424CAB" w:rsidRPr="00021999">
        <w:rPr>
          <w:rStyle w:val="Gl"/>
          <w:rFonts w:ascii="Times New Roman" w:hAnsi="Times New Roman" w:cs="Times New Roman"/>
        </w:rPr>
        <w:t>2026-2027 Akademik Yılı Güz Dönemi</w:t>
      </w:r>
      <w:r w:rsidR="00424CAB" w:rsidRPr="00021999">
        <w:rPr>
          <w:rFonts w:ascii="Times New Roman" w:hAnsi="Times New Roman" w:cs="Times New Roman"/>
        </w:rPr>
        <w:t xml:space="preserve"> itibarıyla öğrenimlerine başlayabilmelerine, bu tarihten sonra kayıt yaptıran öğrencilerin ise kayıtlarının dondurularak </w:t>
      </w:r>
      <w:r w:rsidR="00424CAB" w:rsidRPr="00021999">
        <w:rPr>
          <w:rStyle w:val="Gl"/>
          <w:rFonts w:ascii="Times New Roman" w:hAnsi="Times New Roman" w:cs="Times New Roman"/>
        </w:rPr>
        <w:t>2026-2027 Akademik Yılı Bahar Dönemi</w:t>
      </w:r>
      <w:r w:rsidR="00424CAB" w:rsidRPr="00021999">
        <w:rPr>
          <w:rFonts w:ascii="Times New Roman" w:hAnsi="Times New Roman" w:cs="Times New Roman"/>
        </w:rPr>
        <w:t xml:space="preserve"> itibarıyla öğrenimlerine başlamalarına; lisansüstü programları için ise kayıt yaptıran tüm öğrencilerin </w:t>
      </w:r>
      <w:r w:rsidR="00424CAB" w:rsidRPr="00021999">
        <w:rPr>
          <w:rStyle w:val="Gl"/>
          <w:rFonts w:ascii="Times New Roman" w:hAnsi="Times New Roman" w:cs="Times New Roman"/>
        </w:rPr>
        <w:t>2026-2027 Akademik Yılı Bahar Dönemi</w:t>
      </w:r>
      <w:r w:rsidR="00424CAB" w:rsidRPr="00021999">
        <w:rPr>
          <w:rFonts w:ascii="Times New Roman" w:hAnsi="Times New Roman" w:cs="Times New Roman"/>
        </w:rPr>
        <w:t xml:space="preserve"> itibarıyla öğrenimlerine başlamalarına karar verilmiştir.</w:t>
      </w:r>
    </w:p>
    <w:p w14:paraId="5BEFF518" w14:textId="0DF58EB9" w:rsidR="00E808FA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1.2.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2547 sayılı Yükseköğretim Kanunu’nun Geçici 85’inci maddesinden yararlanarak ayrıldığı yükseköğretim kurumuna kayıt yaptıranlardan, </w:t>
      </w: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ÖSYS/YKS puanı giriş yılı itibarıyla aynı veya farklı bir diploma programının aynı türden taban puanına sahip olanlar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bu programlardan birine yatay geçiş talebinde bulunabilecektir. </w:t>
      </w:r>
      <w:r w:rsidR="00DC677E" w:rsidRPr="00021999">
        <w:rPr>
          <w:rFonts w:ascii="Times New Roman" w:hAnsi="Times New Roman" w:cs="Times New Roman"/>
        </w:rPr>
        <w:t>Yatay geçiş için ayrıca kontenjan şartı aranmayacaktır.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="00350DDF" w:rsidRPr="00021999">
        <w:rPr>
          <w:rFonts w:ascii="Times New Roman" w:hAnsi="Times New Roman" w:cs="Times New Roman"/>
        </w:rPr>
        <w:t xml:space="preserve">Bu kapsamda, Üniversitemiz </w:t>
      </w:r>
      <w:r w:rsidR="00424CAB" w:rsidRPr="00021999">
        <w:rPr>
          <w:rFonts w:ascii="Times New Roman" w:hAnsi="Times New Roman" w:cs="Times New Roman"/>
        </w:rPr>
        <w:t xml:space="preserve">lisans </w:t>
      </w:r>
      <w:r w:rsidR="00350DDF" w:rsidRPr="00021999">
        <w:rPr>
          <w:rFonts w:ascii="Times New Roman" w:hAnsi="Times New Roman" w:cs="Times New Roman"/>
        </w:rPr>
        <w:t xml:space="preserve">programlarına yatay geçiş başvurularının </w:t>
      </w:r>
      <w:r w:rsidR="00350DDF" w:rsidRPr="00021999">
        <w:rPr>
          <w:rStyle w:val="Gl"/>
          <w:rFonts w:ascii="Times New Roman" w:hAnsi="Times New Roman" w:cs="Times New Roman"/>
        </w:rPr>
        <w:t>25 Aralık 2026</w:t>
      </w:r>
      <w:r w:rsidR="00350DDF" w:rsidRPr="00021999">
        <w:rPr>
          <w:rFonts w:ascii="Times New Roman" w:hAnsi="Times New Roman" w:cs="Times New Roman"/>
        </w:rPr>
        <w:t xml:space="preserve"> tarihine kadar Öğrenci İşleri Daire Başkanlığına yapıl</w:t>
      </w:r>
      <w:r w:rsidR="001F6753" w:rsidRPr="00021999">
        <w:rPr>
          <w:rFonts w:ascii="Times New Roman" w:hAnsi="Times New Roman" w:cs="Times New Roman"/>
        </w:rPr>
        <w:t>ması</w:t>
      </w:r>
      <w:r w:rsidR="00350DDF" w:rsidRPr="00021999">
        <w:rPr>
          <w:rFonts w:ascii="Times New Roman" w:hAnsi="Times New Roman" w:cs="Times New Roman"/>
        </w:rPr>
        <w:t>; başvuruların ilgili bölüm</w:t>
      </w:r>
      <w:r w:rsidR="001F6753" w:rsidRPr="00021999">
        <w:rPr>
          <w:rFonts w:ascii="Times New Roman" w:hAnsi="Times New Roman" w:cs="Times New Roman"/>
        </w:rPr>
        <w:t xml:space="preserve"> </w:t>
      </w:r>
      <w:r w:rsidR="00350DDF" w:rsidRPr="00021999">
        <w:rPr>
          <w:rFonts w:ascii="Times New Roman" w:hAnsi="Times New Roman" w:cs="Times New Roman"/>
        </w:rPr>
        <w:t>tarafından değerlendirilmesinin ardından, Fakülte</w:t>
      </w:r>
      <w:r w:rsidR="001F6753" w:rsidRPr="00021999">
        <w:rPr>
          <w:rFonts w:ascii="Times New Roman" w:hAnsi="Times New Roman" w:cs="Times New Roman"/>
        </w:rPr>
        <w:t xml:space="preserve"> </w:t>
      </w:r>
      <w:r w:rsidR="00350DDF" w:rsidRPr="00021999">
        <w:rPr>
          <w:rFonts w:ascii="Times New Roman" w:hAnsi="Times New Roman" w:cs="Times New Roman"/>
        </w:rPr>
        <w:t>Yönetim Kurulunda görüşülerek karara bağlanması</w:t>
      </w:r>
      <w:r w:rsidR="001F6753" w:rsidRPr="00021999">
        <w:rPr>
          <w:rFonts w:ascii="Times New Roman" w:hAnsi="Times New Roman" w:cs="Times New Roman"/>
        </w:rPr>
        <w:t xml:space="preserve"> uygun görülmüştür.</w:t>
      </w:r>
    </w:p>
    <w:p w14:paraId="230C4F57" w14:textId="185FC6DA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2.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Bu esaslar çerçevesinde başvuru yapanlar</w:t>
      </w:r>
      <w:r w:rsidR="0025688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ın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r w:rsidR="00CD75B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2026-2027 e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ğitim-öğretim yılı</w:t>
      </w:r>
      <w:r w:rsidR="00CD75B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ücret</w:t>
      </w:r>
      <w:r w:rsidR="00CD75B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leri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ne tabi ol</w:t>
      </w:r>
      <w:r w:rsidR="0025688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maları uygun görülmüştür.</w:t>
      </w:r>
    </w:p>
    <w:p w14:paraId="2A4C7627" w14:textId="1A4F9B79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Üniversitemizin </w:t>
      </w:r>
      <w:r w:rsidR="003A3A7F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burslu/indirimli </w:t>
      </w:r>
      <w:r w:rsidR="0079789E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lisans ve lisansüstü programlarına</w:t>
      </w:r>
      <w:r w:rsidR="003A3A7F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yerleşerek kayıt yaptırmayan veya bu programlardan ilişiği kesilen öğrencilerden, aftan yararlanarak kayıt yaptıracak olanlara tanınacak burs</w:t>
      </w:r>
      <w:r w:rsidR="0079789E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/indirim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imkânlarına ilişkin olarak aşağıdaki esaslar uygulanacaktır;</w:t>
      </w:r>
    </w:p>
    <w:p w14:paraId="525D7CD3" w14:textId="455173FC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3.1.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Lisans programlarına kayıt yaptıran öğrenciler, ilişiği kesilmeden önceki yerleştirme burs veya indirimlerinin bir alt derecesinin öğrenim ücretini öderler. Buna göre; ilişiği kesilmeden önce %100 Burslu öğrenim gören öğrencinin indirim oranı %75, %75 İndirimli öğrencinin oranı %50, %50 İndirimli öğrencinin oranı ise %25 olarak uygulanır. İlişiği kesilmeden önce “%25 indirimli” ve “ücretli” olarak yerleştirilen öğrenciler ise ilgili program için belirlenen ücreti indirimsiz olarak ödeyecektir.</w:t>
      </w:r>
    </w:p>
    <w:p w14:paraId="5DF4A380" w14:textId="4DBF59BD" w:rsidR="00444950" w:rsidRPr="00021999" w:rsidRDefault="00444950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Çift Anadal lisans program</w:t>
      </w:r>
      <w:r w:rsidR="0025688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larına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="00CF350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kayıt yaptıran öğrenciler</w:t>
      </w:r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="00CF350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ilgili program için belirlenen</w:t>
      </w:r>
      <w:r w:rsidR="000C7FD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güncel</w:t>
      </w:r>
      <w:r w:rsidR="00CF350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ücreti </w:t>
      </w:r>
      <w:r w:rsidR="000C7FD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tam olarak </w:t>
      </w:r>
      <w:r w:rsidR="00CF350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ödeyecektir.</w:t>
      </w:r>
    </w:p>
    <w:p w14:paraId="40DC59C2" w14:textId="5C85B7C5" w:rsidR="00444950" w:rsidRPr="00021999" w:rsidRDefault="0079789E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7592 Sayılı Kanun ile 2547 Sayılı Kanuna Eklenen Geçici Madde 85 Uygulama İlkeleri</w:t>
      </w:r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’ </w:t>
      </w:r>
      <w:proofErr w:type="spellStart"/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nin</w:t>
      </w:r>
      <w:proofErr w:type="spellEnd"/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="0044495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7</w:t>
      </w:r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inci maddesi c </w:t>
      </w:r>
      <w:r w:rsidR="0044495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bendinde</w:t>
      </w:r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belirtilen</w:t>
      </w:r>
      <w:r w:rsidR="0044495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“</w:t>
      </w:r>
      <w:r w:rsidR="00444950" w:rsidRPr="00021999">
        <w:rPr>
          <w:rFonts w:ascii="Times New Roman" w:hAnsi="Times New Roman" w:cs="Times New Roman"/>
        </w:rPr>
        <w:t xml:space="preserve">Yan dal programının sertifika programı olduğu dikkate alınarak konunun ilgili yükseköğretim kurumu tarafından değerlendirilebileceğine” </w:t>
      </w:r>
      <w:r w:rsidR="00FD3F13" w:rsidRPr="00021999">
        <w:rPr>
          <w:rFonts w:ascii="Times New Roman" w:hAnsi="Times New Roman" w:cs="Times New Roman"/>
        </w:rPr>
        <w:t xml:space="preserve">hükmü uyarınca </w:t>
      </w:r>
      <w:proofErr w:type="spellStart"/>
      <w:r w:rsidR="00FD3F13" w:rsidRPr="00021999">
        <w:rPr>
          <w:rFonts w:ascii="Times New Roman" w:hAnsi="Times New Roman" w:cs="Times New Roman"/>
        </w:rPr>
        <w:t>yandal</w:t>
      </w:r>
      <w:proofErr w:type="spellEnd"/>
      <w:r w:rsidR="00FD3F13" w:rsidRPr="00021999">
        <w:rPr>
          <w:rFonts w:ascii="Times New Roman" w:hAnsi="Times New Roman" w:cs="Times New Roman"/>
        </w:rPr>
        <w:t xml:space="preserve"> programından ilişiği kesilen öğrencilere başvuru hakkı tanın</w:t>
      </w:r>
      <w:r w:rsidR="00256889" w:rsidRPr="00021999">
        <w:rPr>
          <w:rFonts w:ascii="Times New Roman" w:hAnsi="Times New Roman" w:cs="Times New Roman"/>
        </w:rPr>
        <w:t>mayacaktır.</w:t>
      </w:r>
    </w:p>
    <w:p w14:paraId="678A8F81" w14:textId="25F189B3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3.2.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Lisansüstü programlarına kayıt yaptıran öğrencilere ise </w:t>
      </w:r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2026-2027 eğitim öğretim yılı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için Mütevelli Heyet tarafından belirlenen ders, tez/proje, seminer, yeterlik, AKTS kredi ücretleri üzerinden %50 oranında indirim yapılacaktır.</w:t>
      </w:r>
    </w:p>
    <w:p w14:paraId="49B0346F" w14:textId="6DC08138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3.3.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Aftan yararlanarak kayıt yaptıran öğrenciler, Üniversite tarafından verilen,</w:t>
      </w:r>
      <w:r w:rsidR="000C7FD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üniversiteden ilişiği kesildiği dönemde faydalandığı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="00EC2682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Yerleştirme Bursu/İndirimi, </w:t>
      </w:r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Ş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ehit/</w:t>
      </w:r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azi </w:t>
      </w:r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ursu/</w:t>
      </w:r>
      <w:r w:rsidR="002B3F71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ndirimi</w:t>
      </w:r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r w:rsidR="005B3560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Hafızlık Bursu, </w:t>
      </w:r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Kurucu Vakıf ve İlim Yayma Cemiyeti bursları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ile personel bursları/indirimleri hari</w:t>
      </w:r>
      <w:r w:rsidR="00FD3F13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cindeki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diğer burs ve indirimlerden yararlanamayacaktır.</w:t>
      </w:r>
    </w:p>
    <w:p w14:paraId="07D867BC" w14:textId="43AE71A8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3.4.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Üniversite tarafından verilen </w:t>
      </w:r>
      <w:r w:rsidR="00680BFA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Yerleştirme Bursu/İndirimi, Şehit/Gazi Bursu/İndirimi, Hafızlık Bursu, Kurucu Vakıf ve İlim Yayma Cemiyeti bursları ile personel bursları/indirimleri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, öğrencinin kayıtlı olduğu programın yalnızca normal öğrenim süresi için verilir</w:t>
      </w:r>
      <w:r w:rsidR="002B7F42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 B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ilimsel hazırlık sınıfı ile yabancı dil hazırlık sınıfının bir yılı da “normal öğrenim </w:t>
      </w:r>
      <w:r w:rsidR="00234A15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süresi ”den</w:t>
      </w:r>
      <w:r w:rsidR="002B7F42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sayıl</w:t>
      </w:r>
      <w:r w:rsidR="00256889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acaktır.</w:t>
      </w:r>
    </w:p>
    <w:p w14:paraId="14104FDF" w14:textId="77777777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3.5.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İlgili öğrencilerin öğrenim süreleri ile burs ve indirim süreleri, intibak ettirildikleri sınıf dikkate alınarak hesaplanacaktır.</w:t>
      </w:r>
    </w:p>
    <w:p w14:paraId="50D4D6CF" w14:textId="579FB9BC" w:rsidR="00614D37" w:rsidRPr="00021999" w:rsidRDefault="00614D37" w:rsidP="00B23D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3.6.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Üniversitemizin lisans</w:t>
      </w:r>
      <w:r w:rsidR="00AF12B4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programlarına belirlenen esaslar çerçevesinde yatay geçiş yoluyla kayıt yaptıran öğrencilere, </w:t>
      </w:r>
      <w:r w:rsidR="00680BFA"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başvurduğu dönem için </w:t>
      </w:r>
      <w:r w:rsidRPr="0002199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Üniversite Mütevelli Heyetince belirlenen ücret üzerinden %25 indirim uygulanacaktır.</w:t>
      </w:r>
    </w:p>
    <w:p w14:paraId="5EEDA46C" w14:textId="617D4A9E" w:rsidR="00CD75B9" w:rsidRPr="00021999" w:rsidRDefault="007D47CC" w:rsidP="001C147C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</w:pPr>
      <w:r w:rsidRPr="000219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>3.7</w:t>
      </w:r>
      <w:r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>. Kanunda</w:t>
      </w:r>
      <w:r w:rsidR="001C147C" w:rsidRPr="000219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 xml:space="preserve"> belirtilen kapsam ve şartları taşıyan öğrenciler</w:t>
      </w:r>
      <w:r w:rsidR="000A29DA" w:rsidRPr="000219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>den</w:t>
      </w:r>
      <w:r w:rsidR="001C147C" w:rsidRPr="000219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 xml:space="preserve">8 </w:t>
      </w:r>
      <w:r w:rsidR="00CD75B9" w:rsidRPr="000219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>Aralık 2026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 xml:space="preserve"> tarihi mesai bitimine kadar</w:t>
      </w:r>
      <w:r w:rsidR="00CD75B9"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 xml:space="preserve"> Üniversitemize başvuran ve gerekli şartları karşılayan </w:t>
      </w:r>
      <w:r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>öğrencilerimiz; ilgili</w:t>
      </w:r>
      <w:r w:rsidR="00CD75B9"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 xml:space="preserve"> kanun hükümleri, </w:t>
      </w:r>
      <w:bookmarkStart w:id="0" w:name="_Hlk237266441"/>
      <w:r w:rsidR="00CD75B9"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 xml:space="preserve">YÖK Uygulama Esasları </w:t>
      </w:r>
      <w:bookmarkEnd w:id="0"/>
      <w:r w:rsidR="00CD75B9"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 xml:space="preserve">ve </w:t>
      </w:r>
      <w:r w:rsidR="00CD75B9" w:rsidRPr="00021999">
        <w:rPr>
          <w:rFonts w:ascii="Times New Roman" w:hAnsi="Times New Roman" w:cs="Times New Roman"/>
        </w:rPr>
        <w:t>İstanbul Sabahattin Zaim Üniversitesi 7592 Sayılı Af Kanunu Kapsamında Üniversitemize Başvuru Yapacak Öğrenciler İçin Uygulama Esasları</w:t>
      </w:r>
      <w:r w:rsidR="00CD75B9"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 xml:space="preserve"> çerçevesinde</w:t>
      </w:r>
      <w:r w:rsidR="00CD75B9" w:rsidRPr="0002199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tr-TR"/>
          <w14:ligatures w14:val="none"/>
        </w:rPr>
        <w:t> </w:t>
      </w:r>
      <w:r w:rsidR="00CD75B9" w:rsidRPr="00021999">
        <w:rPr>
          <w:rFonts w:ascii="Times New Roman" w:eastAsia="Times New Roman" w:hAnsi="Times New Roman" w:cs="Times New Roman"/>
          <w:i/>
          <w:iCs/>
          <w:color w:val="000000"/>
          <w:kern w:val="0"/>
          <w:lang w:eastAsia="tr-TR"/>
          <w14:ligatures w14:val="none"/>
        </w:rPr>
        <w:t>2026-2027 eğitim öğretim yılında öğrenime başlayabileceklerdir.</w:t>
      </w:r>
    </w:p>
    <w:p w14:paraId="64CD07C2" w14:textId="77777777" w:rsidR="00AF70A2" w:rsidRPr="00021999" w:rsidRDefault="00AF70A2" w:rsidP="00B23D1F">
      <w:pPr>
        <w:jc w:val="both"/>
        <w:rPr>
          <w:rFonts w:ascii="Times New Roman" w:hAnsi="Times New Roman" w:cs="Times New Roman"/>
        </w:rPr>
      </w:pPr>
    </w:p>
    <w:sectPr w:rsidR="00AF70A2" w:rsidRPr="000219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AA901" w14:textId="77777777" w:rsidR="007512DF" w:rsidRDefault="007512DF" w:rsidP="007512DF">
      <w:pPr>
        <w:spacing w:after="0" w:line="240" w:lineRule="auto"/>
      </w:pPr>
      <w:r>
        <w:separator/>
      </w:r>
    </w:p>
  </w:endnote>
  <w:endnote w:type="continuationSeparator" w:id="0">
    <w:p w14:paraId="761F153A" w14:textId="77777777" w:rsidR="007512DF" w:rsidRDefault="007512DF" w:rsidP="00751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1E56A" w14:textId="77777777" w:rsidR="007512DF" w:rsidRDefault="007512DF" w:rsidP="007512DF">
      <w:pPr>
        <w:spacing w:after="0" w:line="240" w:lineRule="auto"/>
      </w:pPr>
      <w:r>
        <w:separator/>
      </w:r>
    </w:p>
  </w:footnote>
  <w:footnote w:type="continuationSeparator" w:id="0">
    <w:p w14:paraId="07C96645" w14:textId="77777777" w:rsidR="007512DF" w:rsidRDefault="007512DF" w:rsidP="00751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969F" w14:textId="723C32F5" w:rsidR="007512DF" w:rsidRPr="003E4B1F" w:rsidRDefault="007512DF" w:rsidP="007512DF">
    <w:pPr>
      <w:pStyle w:val="stBilgi"/>
      <w:jc w:val="center"/>
      <w:rPr>
        <w:sz w:val="2"/>
      </w:rPr>
    </w:pPr>
    <w:r>
      <w:rPr>
        <w:rFonts w:asciiTheme="majorBidi" w:hAnsiTheme="majorBidi" w:cstheme="majorBidi"/>
      </w:rPr>
      <w:t>25.08.2026</w:t>
    </w:r>
    <w:r w:rsidRPr="0009698D">
      <w:rPr>
        <w:rFonts w:asciiTheme="majorBidi" w:hAnsiTheme="majorBidi" w:cstheme="majorBidi"/>
      </w:rPr>
      <w:t xml:space="preserve"> tarih ve 202</w:t>
    </w:r>
    <w:r>
      <w:rPr>
        <w:rFonts w:asciiTheme="majorBidi" w:hAnsiTheme="majorBidi" w:cstheme="majorBidi"/>
      </w:rPr>
      <w:t>6</w:t>
    </w:r>
    <w:r w:rsidRPr="0009698D">
      <w:rPr>
        <w:rFonts w:asciiTheme="majorBidi" w:hAnsiTheme="majorBidi" w:cstheme="majorBidi"/>
      </w:rPr>
      <w:t>/</w:t>
    </w:r>
    <w:r w:rsidR="00C3685E">
      <w:rPr>
        <w:rFonts w:asciiTheme="majorBidi" w:hAnsiTheme="majorBidi" w:cstheme="majorBidi"/>
      </w:rPr>
      <w:t>19</w:t>
    </w:r>
    <w:r w:rsidRPr="0009698D">
      <w:rPr>
        <w:rFonts w:asciiTheme="majorBidi" w:hAnsiTheme="majorBidi" w:cstheme="majorBidi"/>
      </w:rPr>
      <w:t xml:space="preserve"> sayılı Senato Toplantısının </w:t>
    </w:r>
    <w:r w:rsidR="00C3685E">
      <w:rPr>
        <w:rFonts w:asciiTheme="majorBidi" w:hAnsiTheme="majorBidi" w:cstheme="majorBidi"/>
      </w:rPr>
      <w:t>02</w:t>
    </w:r>
    <w:r w:rsidRPr="0009698D">
      <w:rPr>
        <w:rFonts w:asciiTheme="majorBidi" w:hAnsiTheme="majorBidi" w:cstheme="majorBidi"/>
      </w:rPr>
      <w:t xml:space="preserve"> </w:t>
    </w:r>
    <w:proofErr w:type="spellStart"/>
    <w:r w:rsidRPr="0009698D">
      <w:rPr>
        <w:rFonts w:asciiTheme="majorBidi" w:hAnsiTheme="majorBidi" w:cstheme="majorBidi"/>
      </w:rPr>
      <w:t>nolu</w:t>
    </w:r>
    <w:proofErr w:type="spellEnd"/>
    <w:r w:rsidRPr="0009698D">
      <w:rPr>
        <w:rFonts w:asciiTheme="majorBidi" w:hAnsiTheme="majorBidi" w:cstheme="majorBidi"/>
      </w:rPr>
      <w:t xml:space="preserve"> karar ekidir.</w:t>
    </w:r>
  </w:p>
  <w:p w14:paraId="242D65B2" w14:textId="77777777" w:rsidR="007512DF" w:rsidRDefault="007512D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A2"/>
    <w:rsid w:val="00021999"/>
    <w:rsid w:val="00056CD0"/>
    <w:rsid w:val="000A29DA"/>
    <w:rsid w:val="000B1283"/>
    <w:rsid w:val="000B6F49"/>
    <w:rsid w:val="000C7FD0"/>
    <w:rsid w:val="00171B24"/>
    <w:rsid w:val="001C147C"/>
    <w:rsid w:val="001E6BF7"/>
    <w:rsid w:val="001F6753"/>
    <w:rsid w:val="00234A15"/>
    <w:rsid w:val="00256889"/>
    <w:rsid w:val="0028192C"/>
    <w:rsid w:val="002B3F71"/>
    <w:rsid w:val="002B6045"/>
    <w:rsid w:val="002B7F42"/>
    <w:rsid w:val="00303005"/>
    <w:rsid w:val="003452FF"/>
    <w:rsid w:val="00350DDF"/>
    <w:rsid w:val="003A3A7F"/>
    <w:rsid w:val="003E6CD7"/>
    <w:rsid w:val="00424CAB"/>
    <w:rsid w:val="00444950"/>
    <w:rsid w:val="00473E99"/>
    <w:rsid w:val="004921CC"/>
    <w:rsid w:val="00544863"/>
    <w:rsid w:val="005778B3"/>
    <w:rsid w:val="005B3560"/>
    <w:rsid w:val="00614D37"/>
    <w:rsid w:val="00680BFA"/>
    <w:rsid w:val="007512DF"/>
    <w:rsid w:val="00791D99"/>
    <w:rsid w:val="0079789E"/>
    <w:rsid w:val="007D47CC"/>
    <w:rsid w:val="008F62C6"/>
    <w:rsid w:val="00980CFE"/>
    <w:rsid w:val="00AC1043"/>
    <w:rsid w:val="00AF12B4"/>
    <w:rsid w:val="00AF70A2"/>
    <w:rsid w:val="00B23D1F"/>
    <w:rsid w:val="00B60240"/>
    <w:rsid w:val="00B80776"/>
    <w:rsid w:val="00C3685E"/>
    <w:rsid w:val="00CD75B9"/>
    <w:rsid w:val="00CE08CA"/>
    <w:rsid w:val="00CF3503"/>
    <w:rsid w:val="00D10782"/>
    <w:rsid w:val="00D84147"/>
    <w:rsid w:val="00DC677E"/>
    <w:rsid w:val="00E413D7"/>
    <w:rsid w:val="00E808FA"/>
    <w:rsid w:val="00EB7E3B"/>
    <w:rsid w:val="00EC2682"/>
    <w:rsid w:val="00F837EA"/>
    <w:rsid w:val="00F906DD"/>
    <w:rsid w:val="00FD1843"/>
    <w:rsid w:val="00FD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AE67"/>
  <w15:chartTrackingRefBased/>
  <w15:docId w15:val="{C9DF387C-FBF7-4167-9D00-542F81DB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950"/>
  </w:style>
  <w:style w:type="paragraph" w:styleId="Balk3">
    <w:name w:val="heading 3"/>
    <w:basedOn w:val="Normal"/>
    <w:link w:val="Balk3Char"/>
    <w:uiPriority w:val="9"/>
    <w:qFormat/>
    <w:rsid w:val="00614D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14D37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customStyle="1" w:styleId="isselectedend">
    <w:name w:val="isselectedend"/>
    <w:basedOn w:val="Normal"/>
    <w:rsid w:val="0061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614D37"/>
    <w:rPr>
      <w:b/>
      <w:bCs/>
    </w:rPr>
  </w:style>
  <w:style w:type="character" w:customStyle="1" w:styleId="text-token-text-primary">
    <w:name w:val="text-token-text-primary"/>
    <w:basedOn w:val="VarsaylanParagrafYazTipi"/>
    <w:rsid w:val="00614D37"/>
  </w:style>
  <w:style w:type="paragraph" w:styleId="NormalWeb">
    <w:name w:val="Normal (Web)"/>
    <w:basedOn w:val="Normal"/>
    <w:uiPriority w:val="99"/>
    <w:semiHidden/>
    <w:unhideWhenUsed/>
    <w:rsid w:val="0061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ListeParagraf">
    <w:name w:val="List Paragraph"/>
    <w:basedOn w:val="Normal"/>
    <w:uiPriority w:val="34"/>
    <w:qFormat/>
    <w:rsid w:val="00CD75B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5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12DF"/>
  </w:style>
  <w:style w:type="paragraph" w:styleId="AltBilgi">
    <w:name w:val="footer"/>
    <w:basedOn w:val="Normal"/>
    <w:link w:val="AltBilgiChar"/>
    <w:uiPriority w:val="99"/>
    <w:unhideWhenUsed/>
    <w:rsid w:val="0075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1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1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BCBB-F25E-4F13-966F-55003D4F2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Ayşegül ZAFER DURUKAN</dc:creator>
  <cp:keywords/>
  <dc:description/>
  <cp:lastModifiedBy>Buse SELVİ</cp:lastModifiedBy>
  <cp:revision>3</cp:revision>
  <cp:lastPrinted>2026-08-13T11:32:00Z</cp:lastPrinted>
  <dcterms:created xsi:type="dcterms:W3CDTF">2026-08-27T09:14:00Z</dcterms:created>
  <dcterms:modified xsi:type="dcterms:W3CDTF">2026-08-28T14:23:00Z</dcterms:modified>
</cp:coreProperties>
</file>