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5BAB" w:rsidRDefault="00525BAB" w:rsidP="00525BAB">
      <w:pPr>
        <w:jc w:val="center"/>
        <w:rPr>
          <w:b/>
        </w:rPr>
      </w:pPr>
      <w:r>
        <w:rPr>
          <w:b/>
        </w:rPr>
        <w:t>U</w:t>
      </w:r>
      <w:r w:rsidR="0055437F">
        <w:rPr>
          <w:b/>
        </w:rPr>
        <w:t>LUSLARARASI TİCARET VE FİNANS</w:t>
      </w:r>
    </w:p>
    <w:p w:rsidR="00525BAB" w:rsidRDefault="00525BAB" w:rsidP="00525BAB">
      <w:pPr>
        <w:rPr>
          <w:b/>
        </w:rPr>
      </w:pPr>
      <w:r>
        <w:rPr>
          <w:b/>
        </w:rPr>
        <w:t>BÖLÜMÜN AMACI</w:t>
      </w:r>
    </w:p>
    <w:p w:rsidR="007D6C88" w:rsidRPr="007D6C88" w:rsidRDefault="002E341F" w:rsidP="00525BAB">
      <w:pPr>
        <w:rPr>
          <w:sz w:val="24"/>
          <w:szCs w:val="24"/>
        </w:rPr>
      </w:pPr>
      <w:r w:rsidRPr="002E341F">
        <w:rPr>
          <w:rFonts w:asciiTheme="majorHAnsi" w:hAnsiTheme="majorHAnsi" w:cstheme="majorHAnsi"/>
          <w:sz w:val="24"/>
          <w:szCs w:val="24"/>
        </w:rPr>
        <w:t xml:space="preserve">               </w:t>
      </w:r>
      <w:r w:rsidR="007D6C88" w:rsidRPr="002E341F">
        <w:rPr>
          <w:rFonts w:asciiTheme="majorHAnsi" w:hAnsiTheme="majorHAnsi" w:cstheme="majorHAnsi"/>
          <w:sz w:val="24"/>
          <w:szCs w:val="24"/>
        </w:rPr>
        <w:t>Uluslararası Ticaret ve Finans Bölümü’nün amacı, hızla değişen ve gelişen küresel şartlarda, evrensel ölçüler ışığında, yenilikçi eğitim programları vererek yerel ve uluslararası piyasalarda rekabet edebilecek, analitik düşünme yetisi kazanmış, sağlıklı kararlar alıp uygulayabilecek, risk ortamında ölçümler yaparak fırsatları değerlendirebilecek bireyler yetiştirmektir</w:t>
      </w:r>
      <w:r w:rsidR="007D6C88">
        <w:rPr>
          <w:sz w:val="24"/>
          <w:szCs w:val="24"/>
        </w:rPr>
        <w:t>.</w:t>
      </w:r>
      <w:bookmarkStart w:id="0" w:name="_GoBack"/>
      <w:bookmarkEnd w:id="0"/>
    </w:p>
    <w:p w:rsidR="002E341F" w:rsidRDefault="002E341F" w:rsidP="00525BAB">
      <w:pPr>
        <w:rPr>
          <w:b/>
        </w:rPr>
      </w:pPr>
    </w:p>
    <w:p w:rsidR="00525BAB" w:rsidRDefault="00525BAB" w:rsidP="00525BAB">
      <w:pPr>
        <w:rPr>
          <w:b/>
        </w:rPr>
      </w:pPr>
      <w:r>
        <w:rPr>
          <w:b/>
        </w:rPr>
        <w:t>BÖLÜM EĞİTİM PROGRAMI</w:t>
      </w:r>
    </w:p>
    <w:p w:rsidR="00525BAB" w:rsidRDefault="002E341F" w:rsidP="00525BAB">
      <w:r>
        <w:rPr>
          <w:rFonts w:asciiTheme="majorHAnsi" w:hAnsiTheme="majorHAnsi"/>
          <w:sz w:val="24"/>
          <w:szCs w:val="24"/>
        </w:rPr>
        <w:t xml:space="preserve">                Uluslararası Ticaret ve Finans</w:t>
      </w:r>
      <w:r w:rsidR="00525BAB">
        <w:rPr>
          <w:rFonts w:asciiTheme="majorHAnsi" w:hAnsiTheme="majorHAnsi"/>
          <w:sz w:val="24"/>
          <w:szCs w:val="24"/>
        </w:rPr>
        <w:t xml:space="preserve"> lisans programı süresi 4 yıldır. Lisans eğitimi süres</w:t>
      </w:r>
      <w:r w:rsidR="000F58DC">
        <w:rPr>
          <w:rFonts w:asciiTheme="majorHAnsi" w:hAnsiTheme="majorHAnsi"/>
          <w:sz w:val="24"/>
          <w:szCs w:val="24"/>
        </w:rPr>
        <w:t xml:space="preserve">ince İşletme, İktisat, Matematik, Hukuk, Muhasebe, İstatistik, Pazarlama, Finansal Yönetim, Üretim Yönetimi, Araştırma ve Rapor Yazma Teknikleri, Uluslararası Pazarlama, Uluslararası Ticaret, Çok Uluslu Şirketler ve Yabancı Yatırımcılar </w:t>
      </w:r>
      <w:r w:rsidR="00525BAB">
        <w:rPr>
          <w:rFonts w:asciiTheme="majorHAnsi" w:hAnsiTheme="majorHAnsi"/>
          <w:sz w:val="24"/>
          <w:szCs w:val="24"/>
        </w:rPr>
        <w:t>gibi dersler alınır.</w:t>
      </w:r>
    </w:p>
    <w:p w:rsidR="002E341F" w:rsidRDefault="002E341F" w:rsidP="00525BAB">
      <w:pPr>
        <w:rPr>
          <w:b/>
        </w:rPr>
      </w:pPr>
    </w:p>
    <w:p w:rsidR="00525BAB" w:rsidRDefault="00525BAB" w:rsidP="00525BAB">
      <w:pPr>
        <w:rPr>
          <w:b/>
        </w:rPr>
      </w:pPr>
      <w:r>
        <w:rPr>
          <w:b/>
        </w:rPr>
        <w:t>ZAİM FARKI/ ZAİMLİ OLMAK FARKLIDIR</w:t>
      </w:r>
    </w:p>
    <w:p w:rsidR="00525BAB" w:rsidRDefault="002E341F" w:rsidP="00525BAB">
      <w:pPr>
        <w:spacing w:line="276" w:lineRule="auto"/>
        <w:rPr>
          <w:rFonts w:asciiTheme="majorHAnsi" w:hAnsiTheme="majorHAnsi"/>
          <w:sz w:val="24"/>
          <w:szCs w:val="24"/>
        </w:rPr>
      </w:pPr>
      <w:r>
        <w:rPr>
          <w:rFonts w:asciiTheme="majorHAnsi" w:hAnsiTheme="majorHAnsi"/>
          <w:sz w:val="24"/>
          <w:szCs w:val="24"/>
        </w:rPr>
        <w:t xml:space="preserve">                  </w:t>
      </w:r>
      <w:r w:rsidR="00525BAB">
        <w:rPr>
          <w:rFonts w:asciiTheme="majorHAnsi" w:hAnsiTheme="majorHAnsi"/>
          <w:sz w:val="24"/>
          <w:szCs w:val="24"/>
        </w:rPr>
        <w:t>Uluslararası Ticaret ve Finans bölümünde okuyan öğrencile</w:t>
      </w:r>
      <w:r w:rsidR="00F266B1">
        <w:rPr>
          <w:rFonts w:asciiTheme="majorHAnsi" w:hAnsiTheme="majorHAnsi"/>
          <w:sz w:val="24"/>
          <w:szCs w:val="24"/>
        </w:rPr>
        <w:t>r, ücretsiz olarak</w:t>
      </w:r>
      <w:r w:rsidR="00525BAB">
        <w:rPr>
          <w:rFonts w:asciiTheme="majorHAnsi" w:hAnsiTheme="majorHAnsi"/>
          <w:sz w:val="24"/>
          <w:szCs w:val="24"/>
        </w:rPr>
        <w:t xml:space="preserve"> </w:t>
      </w:r>
      <w:proofErr w:type="spellStart"/>
      <w:r w:rsidR="00525BAB">
        <w:rPr>
          <w:rFonts w:asciiTheme="majorHAnsi" w:hAnsiTheme="majorHAnsi"/>
          <w:sz w:val="24"/>
          <w:szCs w:val="24"/>
        </w:rPr>
        <w:t>çiftanadal</w:t>
      </w:r>
      <w:proofErr w:type="spellEnd"/>
      <w:r w:rsidR="00525BAB">
        <w:rPr>
          <w:rFonts w:asciiTheme="majorHAnsi" w:hAnsiTheme="majorHAnsi"/>
          <w:sz w:val="24"/>
          <w:szCs w:val="24"/>
        </w:rPr>
        <w:t xml:space="preserve"> ve </w:t>
      </w:r>
      <w:proofErr w:type="spellStart"/>
      <w:r w:rsidR="00525BAB">
        <w:rPr>
          <w:rFonts w:asciiTheme="majorHAnsi" w:hAnsiTheme="majorHAnsi"/>
          <w:sz w:val="24"/>
          <w:szCs w:val="24"/>
        </w:rPr>
        <w:t>yandal</w:t>
      </w:r>
      <w:proofErr w:type="spellEnd"/>
      <w:r w:rsidR="00525BAB">
        <w:rPr>
          <w:rFonts w:asciiTheme="majorHAnsi" w:hAnsiTheme="majorHAnsi"/>
          <w:sz w:val="24"/>
          <w:szCs w:val="24"/>
        </w:rPr>
        <w:t xml:space="preserve"> yapabilirler. Diğer bölümler konusunda bilgi almak için fakültenizle iletişime geçiniz. Öğrencilerimiz İngilizce, Osmanlıca ve Arapça dillerini ücretsiz kurs ile öğrenebilirler.</w:t>
      </w:r>
    </w:p>
    <w:p w:rsidR="00525BAB" w:rsidRPr="002E341F" w:rsidRDefault="00525BAB" w:rsidP="002E341F">
      <w:pPr>
        <w:rPr>
          <w:b/>
        </w:rPr>
      </w:pPr>
      <w:r>
        <w:rPr>
          <w:rFonts w:asciiTheme="majorHAnsi" w:hAnsiTheme="majorHAnsi"/>
          <w:sz w:val="24"/>
          <w:szCs w:val="24"/>
        </w:rPr>
        <w:t xml:space="preserve"> </w:t>
      </w:r>
    </w:p>
    <w:p w:rsidR="002E341F" w:rsidRDefault="002E341F" w:rsidP="00525BAB">
      <w:pPr>
        <w:rPr>
          <w:b/>
        </w:rPr>
      </w:pPr>
    </w:p>
    <w:p w:rsidR="00525BAB" w:rsidRDefault="00525BAB" w:rsidP="00525BAB">
      <w:pPr>
        <w:rPr>
          <w:b/>
        </w:rPr>
      </w:pPr>
      <w:r>
        <w:rPr>
          <w:b/>
        </w:rPr>
        <w:t>SEKTÖRLER/ İŞ ALANLARI</w:t>
      </w:r>
    </w:p>
    <w:p w:rsidR="00525BAB" w:rsidRPr="0025547C" w:rsidRDefault="002E341F" w:rsidP="00525BAB">
      <w:r>
        <w:t xml:space="preserve">                </w:t>
      </w:r>
      <w:r w:rsidR="00525BAB">
        <w:t xml:space="preserve">Özel veya </w:t>
      </w:r>
      <w:r w:rsidR="00E1346F">
        <w:t>kamu bankalarında çalış</w:t>
      </w:r>
      <w:r>
        <w:t>a</w:t>
      </w:r>
      <w:r w:rsidR="00E1346F">
        <w:t>bilir.</w:t>
      </w:r>
      <w:r>
        <w:t xml:space="preserve"> </w:t>
      </w:r>
      <w:proofErr w:type="gramStart"/>
      <w:r w:rsidR="00D53E8E" w:rsidRPr="007577BC">
        <w:rPr>
          <w:rFonts w:asciiTheme="majorHAnsi" w:eastAsia="Times New Roman" w:hAnsiTheme="majorHAnsi" w:cs="Arial"/>
          <w:color w:val="333333"/>
          <w:sz w:val="24"/>
          <w:szCs w:val="24"/>
          <w:lang w:eastAsia="tr-TR"/>
        </w:rPr>
        <w:t>Program</w:t>
      </w:r>
      <w:proofErr w:type="gramEnd"/>
      <w:r w:rsidR="00D53E8E" w:rsidRPr="007577BC">
        <w:rPr>
          <w:rFonts w:asciiTheme="majorHAnsi" w:eastAsia="Times New Roman" w:hAnsiTheme="majorHAnsi" w:cs="Arial"/>
          <w:color w:val="333333"/>
          <w:sz w:val="24"/>
          <w:szCs w:val="24"/>
          <w:lang w:eastAsia="tr-TR"/>
        </w:rPr>
        <w:t xml:space="preserve"> mezunları, dış ticaret firmaları, çokuluslu şirketler, banka ve sigorta şirketleri, perakende sektörü, reklam ajansları ve lojistik firmalarda orta ve üst düzey yönetici olarak iş bulabilmektedirler.</w:t>
      </w:r>
    </w:p>
    <w:p w:rsidR="002E341F" w:rsidRDefault="002E341F" w:rsidP="00525BAB">
      <w:pPr>
        <w:rPr>
          <w:b/>
        </w:rPr>
      </w:pPr>
    </w:p>
    <w:p w:rsidR="002E341F" w:rsidRDefault="002E341F" w:rsidP="00525BAB">
      <w:pPr>
        <w:rPr>
          <w:b/>
        </w:rPr>
      </w:pPr>
    </w:p>
    <w:p w:rsidR="002E341F" w:rsidRDefault="002E341F" w:rsidP="00525BAB">
      <w:pPr>
        <w:rPr>
          <w:b/>
        </w:rPr>
      </w:pPr>
    </w:p>
    <w:p w:rsidR="00525BAB" w:rsidRDefault="00525BAB" w:rsidP="00525BAB">
      <w:pPr>
        <w:rPr>
          <w:b/>
        </w:rPr>
      </w:pPr>
      <w:r>
        <w:rPr>
          <w:b/>
        </w:rPr>
        <w:t>İŞ ARAMA PORTALLARI</w:t>
      </w:r>
    </w:p>
    <w:p w:rsidR="00525BAB" w:rsidRDefault="00525BAB" w:rsidP="00525BAB">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Devlet Kurumları: </w:t>
      </w:r>
      <w:hyperlink r:id="rId5" w:history="1">
        <w:r>
          <w:rPr>
            <w:rStyle w:val="Kpr"/>
            <w:rFonts w:asciiTheme="majorHAnsi" w:hAnsiTheme="majorHAnsi" w:cs="BemboItalic"/>
            <w:i/>
            <w:iCs/>
            <w:sz w:val="24"/>
            <w:szCs w:val="24"/>
          </w:rPr>
          <w:t>http://www.memurlar.net/</w:t>
        </w:r>
      </w:hyperlink>
    </w:p>
    <w:p w:rsidR="00525BAB" w:rsidRDefault="00525BAB" w:rsidP="00525BAB">
      <w:pPr>
        <w:pStyle w:val="ListeParagraf"/>
        <w:numPr>
          <w:ilvl w:val="0"/>
          <w:numId w:val="1"/>
        </w:numPr>
        <w:spacing w:line="276" w:lineRule="auto"/>
        <w:rPr>
          <w:rFonts w:asciiTheme="majorHAnsi" w:hAnsiTheme="majorHAnsi" w:cs="Bembo"/>
          <w:sz w:val="24"/>
          <w:szCs w:val="24"/>
        </w:rPr>
      </w:pPr>
      <w:proofErr w:type="spellStart"/>
      <w:r>
        <w:rPr>
          <w:rFonts w:asciiTheme="majorHAnsi" w:hAnsiTheme="majorHAnsi" w:cs="BemboItalic"/>
          <w:iCs/>
          <w:sz w:val="24"/>
          <w:szCs w:val="24"/>
        </w:rPr>
        <w:t>Double</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Wings</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İnternational</w:t>
      </w:r>
      <w:proofErr w:type="spellEnd"/>
      <w:r>
        <w:rPr>
          <w:rFonts w:asciiTheme="majorHAnsi" w:hAnsiTheme="majorHAnsi" w:cs="BemboItalic"/>
          <w:iCs/>
          <w:sz w:val="24"/>
          <w:szCs w:val="24"/>
        </w:rPr>
        <w:t>:</w:t>
      </w:r>
      <w:r>
        <w:rPr>
          <w:rFonts w:asciiTheme="majorHAnsi" w:hAnsiTheme="majorHAnsi" w:cs="BemboItalic"/>
          <w:i/>
          <w:iCs/>
          <w:sz w:val="24"/>
          <w:szCs w:val="24"/>
        </w:rPr>
        <w:t xml:space="preserve"> </w:t>
      </w:r>
      <w:hyperlink r:id="rId6" w:history="1">
        <w:r>
          <w:rPr>
            <w:rStyle w:val="Kpr"/>
            <w:rFonts w:asciiTheme="majorHAnsi" w:hAnsiTheme="majorHAnsi" w:cs="BemboItalic"/>
            <w:i/>
            <w:iCs/>
            <w:sz w:val="24"/>
            <w:szCs w:val="24"/>
          </w:rPr>
          <w:t>http://dw-int.com/</w:t>
        </w:r>
      </w:hyperlink>
    </w:p>
    <w:p w:rsidR="00525BAB" w:rsidRDefault="00525BAB" w:rsidP="00525BAB">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Kariyer.net: </w:t>
      </w:r>
      <w:hyperlink r:id="rId7" w:history="1">
        <w:r>
          <w:rPr>
            <w:rStyle w:val="Kpr"/>
            <w:rFonts w:asciiTheme="majorHAnsi" w:hAnsiTheme="majorHAnsi" w:cs="BemboItalic"/>
            <w:i/>
            <w:iCs/>
            <w:sz w:val="24"/>
            <w:szCs w:val="24"/>
          </w:rPr>
          <w:t>http://www.kariyer.net/website/index.aspx</w:t>
        </w:r>
      </w:hyperlink>
    </w:p>
    <w:p w:rsidR="00525BAB" w:rsidRDefault="00525BAB" w:rsidP="00525BAB">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Italic"/>
          <w:iCs/>
          <w:sz w:val="24"/>
          <w:szCs w:val="24"/>
        </w:rPr>
        <w:t>Mental</w:t>
      </w:r>
      <w:proofErr w:type="spellEnd"/>
      <w:r>
        <w:rPr>
          <w:rFonts w:asciiTheme="majorHAnsi" w:hAnsiTheme="majorHAnsi" w:cs="BemboItalic"/>
          <w:iCs/>
          <w:sz w:val="24"/>
          <w:szCs w:val="24"/>
        </w:rPr>
        <w:t xml:space="preserve"> İK:</w:t>
      </w:r>
      <w:r>
        <w:rPr>
          <w:rFonts w:asciiTheme="majorHAnsi" w:hAnsiTheme="majorHAnsi"/>
          <w:sz w:val="24"/>
          <w:szCs w:val="24"/>
        </w:rPr>
        <w:t xml:space="preserve"> </w:t>
      </w:r>
      <w:hyperlink r:id="rId8" w:history="1">
        <w:r>
          <w:rPr>
            <w:rStyle w:val="Kpr"/>
            <w:rFonts w:asciiTheme="majorHAnsi" w:hAnsiTheme="majorHAnsi" w:cs="BemboItalic"/>
            <w:i/>
            <w:iCs/>
            <w:sz w:val="24"/>
            <w:szCs w:val="24"/>
          </w:rPr>
          <w:t>http://www.mentalik.com/</w:t>
        </w:r>
      </w:hyperlink>
    </w:p>
    <w:p w:rsidR="00525BAB" w:rsidRDefault="00525BAB" w:rsidP="00525BAB">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
          <w:sz w:val="24"/>
          <w:szCs w:val="24"/>
        </w:rPr>
        <w:t>Secret</w:t>
      </w:r>
      <w:proofErr w:type="spellEnd"/>
      <w:r>
        <w:rPr>
          <w:rFonts w:asciiTheme="majorHAnsi" w:hAnsiTheme="majorHAnsi" w:cs="Bembo"/>
          <w:sz w:val="24"/>
          <w:szCs w:val="24"/>
        </w:rPr>
        <w:t xml:space="preserve"> CV: </w:t>
      </w:r>
      <w:hyperlink r:id="rId9" w:history="1">
        <w:r>
          <w:rPr>
            <w:rStyle w:val="Kpr"/>
            <w:rFonts w:asciiTheme="majorHAnsi" w:hAnsiTheme="majorHAnsi" w:cs="BemboItalic"/>
            <w:i/>
            <w:iCs/>
            <w:sz w:val="24"/>
            <w:szCs w:val="24"/>
          </w:rPr>
          <w:t>http://www.secretcv.com/</w:t>
        </w:r>
      </w:hyperlink>
    </w:p>
    <w:p w:rsidR="00525BAB" w:rsidRDefault="00525BAB" w:rsidP="00525BAB">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Pr>
          <w:rFonts w:asciiTheme="majorHAnsi" w:hAnsiTheme="majorHAnsi" w:cs="Bembo"/>
          <w:sz w:val="24"/>
          <w:szCs w:val="24"/>
        </w:rPr>
        <w:t>Yenibiriş</w:t>
      </w:r>
      <w:proofErr w:type="spellEnd"/>
      <w:r>
        <w:rPr>
          <w:rFonts w:asciiTheme="majorHAnsi" w:hAnsiTheme="majorHAnsi" w:cs="Bembo"/>
          <w:sz w:val="24"/>
          <w:szCs w:val="24"/>
        </w:rPr>
        <w:t xml:space="preserve">: </w:t>
      </w:r>
      <w:hyperlink r:id="rId10" w:history="1">
        <w:r>
          <w:rPr>
            <w:rStyle w:val="Kpr"/>
            <w:rFonts w:asciiTheme="majorHAnsi" w:hAnsiTheme="majorHAnsi" w:cs="BemboItalic"/>
            <w:i/>
            <w:iCs/>
            <w:sz w:val="24"/>
            <w:szCs w:val="24"/>
          </w:rPr>
          <w:t>http://www.yenibiris.com/</w:t>
        </w:r>
      </w:hyperlink>
    </w:p>
    <w:p w:rsidR="00525BAB" w:rsidRDefault="00525BAB" w:rsidP="00525BAB">
      <w:pPr>
        <w:rPr>
          <w:b/>
        </w:rPr>
      </w:pPr>
    </w:p>
    <w:p w:rsidR="002E341F" w:rsidRDefault="002E341F" w:rsidP="00525BAB">
      <w:pPr>
        <w:rPr>
          <w:b/>
        </w:rPr>
      </w:pPr>
    </w:p>
    <w:p w:rsidR="002E341F" w:rsidRDefault="002E341F" w:rsidP="00525BAB">
      <w:pPr>
        <w:rPr>
          <w:b/>
        </w:rPr>
      </w:pPr>
    </w:p>
    <w:p w:rsidR="002E341F" w:rsidRDefault="002E341F" w:rsidP="00525BAB">
      <w:pPr>
        <w:rPr>
          <w:b/>
        </w:rPr>
      </w:pPr>
    </w:p>
    <w:p w:rsidR="002E341F" w:rsidRDefault="002E341F" w:rsidP="00525BAB">
      <w:pPr>
        <w:rPr>
          <w:b/>
        </w:rPr>
      </w:pPr>
    </w:p>
    <w:p w:rsidR="002E341F" w:rsidRDefault="002E341F" w:rsidP="00525BAB">
      <w:pPr>
        <w:rPr>
          <w:b/>
        </w:rPr>
      </w:pPr>
    </w:p>
    <w:p w:rsidR="002E341F" w:rsidRDefault="002E341F" w:rsidP="00525BAB">
      <w:pPr>
        <w:rPr>
          <w:b/>
        </w:rPr>
      </w:pPr>
    </w:p>
    <w:p w:rsidR="00525BAB" w:rsidRDefault="00525BAB" w:rsidP="00525BAB">
      <w:pPr>
        <w:rPr>
          <w:b/>
        </w:rPr>
      </w:pPr>
      <w:r>
        <w:rPr>
          <w:b/>
        </w:rPr>
        <w:t>KARİYER MERKEZİ GENEL BİLGİLER BÖLÜMÜ</w:t>
      </w:r>
    </w:p>
    <w:p w:rsidR="00525BAB" w:rsidRDefault="00525BAB" w:rsidP="00525BAB">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İZÜ Kariyer Merkezi tarafından </w:t>
      </w:r>
      <w:r w:rsidR="0025547C" w:rsidRPr="0025547C">
        <w:rPr>
          <w:rFonts w:asciiTheme="majorHAnsi" w:eastAsia="Times New Roman" w:hAnsiTheme="majorHAnsi" w:cs="Arial"/>
          <w:sz w:val="24"/>
          <w:szCs w:val="24"/>
          <w:lang w:eastAsia="tr-TR"/>
        </w:rPr>
        <w:t>Uluslarar</w:t>
      </w:r>
      <w:r w:rsidR="0025547C">
        <w:rPr>
          <w:rFonts w:asciiTheme="majorHAnsi" w:eastAsia="Times New Roman" w:hAnsiTheme="majorHAnsi" w:cs="Arial"/>
          <w:sz w:val="24"/>
          <w:szCs w:val="24"/>
          <w:lang w:eastAsia="tr-TR"/>
        </w:rPr>
        <w:t>ası Ticaret ve Finans Bölümü’nde</w:t>
      </w:r>
      <w:r w:rsidR="0025547C" w:rsidRPr="0025547C">
        <w:rPr>
          <w:rFonts w:asciiTheme="majorHAnsi" w:eastAsia="Times New Roman" w:hAnsiTheme="majorHAnsi" w:cs="Arial"/>
          <w:sz w:val="24"/>
          <w:szCs w:val="24"/>
          <w:lang w:eastAsia="tr-TR"/>
        </w:rPr>
        <w:t xml:space="preserve"> </w:t>
      </w:r>
      <w:r>
        <w:rPr>
          <w:rFonts w:asciiTheme="majorHAnsi" w:eastAsia="Times New Roman" w:hAnsiTheme="majorHAnsi" w:cs="Arial"/>
          <w:sz w:val="24"/>
          <w:szCs w:val="24"/>
          <w:lang w:eastAsia="tr-TR"/>
        </w:rPr>
        <w:t>eğitime devam eden öğrencilerimiz ve mezunlarımız için kariyer danışmanlığı amacıyla hazırlanmıştır. Üniversitemizde öğrenim görmekte olan öğrencilerimizi fırsatlar konusunda bilgilendirmek ve iş arayışında bulunan mezunlarımıza destek olmak hedeflenmiştir.</w:t>
      </w:r>
    </w:p>
    <w:p w:rsidR="00525BAB" w:rsidRDefault="00525BAB" w:rsidP="00525BAB">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Çalışmamızda İşletme bölümü için temel iş alanlarından bahsedilmiştir. Daha fazla bilgi almak için İZÜ Kariyer Merkezi ile iletişime geçiniz. </w:t>
      </w:r>
    </w:p>
    <w:p w:rsidR="00525BAB" w:rsidRDefault="00525BAB" w:rsidP="00525BAB"/>
    <w:p w:rsidR="005627FE" w:rsidRDefault="005627FE"/>
    <w:sectPr w:rsidR="005627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BAB"/>
    <w:rsid w:val="000D14C7"/>
    <w:rsid w:val="000F58DC"/>
    <w:rsid w:val="0025547C"/>
    <w:rsid w:val="002E341F"/>
    <w:rsid w:val="004F1CCC"/>
    <w:rsid w:val="00525BAB"/>
    <w:rsid w:val="0055437F"/>
    <w:rsid w:val="005627FE"/>
    <w:rsid w:val="007577BC"/>
    <w:rsid w:val="007D6C88"/>
    <w:rsid w:val="00996632"/>
    <w:rsid w:val="00A877CA"/>
    <w:rsid w:val="00D53E8E"/>
    <w:rsid w:val="00E1346F"/>
    <w:rsid w:val="00F266B1"/>
    <w:rsid w:val="00F65D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E69E9"/>
  <w15:chartTrackingRefBased/>
  <w15:docId w15:val="{E928A9B6-35BF-4F5D-B0F2-72E8EB1D7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5BAB"/>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525BAB"/>
    <w:rPr>
      <w:color w:val="0563C1" w:themeColor="hyperlink"/>
      <w:u w:val="single"/>
    </w:rPr>
  </w:style>
  <w:style w:type="paragraph" w:styleId="ListeParagraf">
    <w:name w:val="List Paragraph"/>
    <w:basedOn w:val="Normal"/>
    <w:uiPriority w:val="34"/>
    <w:qFormat/>
    <w:rsid w:val="00525BAB"/>
    <w:pPr>
      <w:spacing w:line="254" w:lineRule="auto"/>
      <w:ind w:left="720"/>
      <w:contextualSpacing/>
    </w:pPr>
  </w:style>
  <w:style w:type="character" w:customStyle="1" w:styleId="apple-converted-space">
    <w:name w:val="apple-converted-space"/>
    <w:basedOn w:val="VarsaylanParagrafYazTipi"/>
    <w:rsid w:val="00525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03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392</Words>
  <Characters>2241</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Gönül</dc:creator>
  <cp:keywords/>
  <dc:description/>
  <cp:lastModifiedBy>Selman SOYDOĞAN</cp:lastModifiedBy>
  <cp:revision>11</cp:revision>
  <dcterms:created xsi:type="dcterms:W3CDTF">2016-01-05T13:14:00Z</dcterms:created>
  <dcterms:modified xsi:type="dcterms:W3CDTF">2018-08-07T11:48:00Z</dcterms:modified>
</cp:coreProperties>
</file>